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4B8" w:rsidRPr="00EC450D" w:rsidRDefault="00FA14B8" w:rsidP="00EC450D">
      <w:pPr>
        <w:pStyle w:val="Heading1"/>
        <w:spacing w:line="360" w:lineRule="auto"/>
        <w:jc w:val="center"/>
        <w:rPr>
          <w:rFonts w:ascii="Visual Geez Unicode" w:hAnsi="Visual Geez Unicode"/>
          <w:color w:val="auto"/>
          <w:sz w:val="24"/>
          <w:szCs w:val="24"/>
        </w:rPr>
      </w:pPr>
      <w:bookmarkStart w:id="0" w:name="_Toc3652401"/>
      <w:r w:rsidRPr="00EC450D">
        <w:rPr>
          <w:rFonts w:ascii="Visual Geez Unicode" w:hAnsi="Visual Geez Unicode" w:cs="Nyala"/>
          <w:color w:val="auto"/>
          <w:sz w:val="24"/>
          <w:szCs w:val="24"/>
        </w:rPr>
        <w:t>አዋጅ</w:t>
      </w:r>
      <w:r w:rsidRPr="00EC450D">
        <w:rPr>
          <w:rFonts w:ascii="Visual Geez Unicode" w:hAnsi="Visual Geez Unicode"/>
          <w:color w:val="auto"/>
          <w:sz w:val="24"/>
          <w:szCs w:val="24"/>
        </w:rPr>
        <w:t xml:space="preserve"> </w:t>
      </w:r>
      <w:r w:rsidRPr="00EC450D">
        <w:rPr>
          <w:rFonts w:ascii="Visual Geez Unicode" w:hAnsi="Visual Geez Unicode" w:cs="Nyala"/>
          <w:color w:val="auto"/>
          <w:sz w:val="24"/>
          <w:szCs w:val="24"/>
        </w:rPr>
        <w:t>ቁጥር</w:t>
      </w:r>
      <w:r w:rsidRPr="00EC450D">
        <w:rPr>
          <w:rFonts w:ascii="Visual Geez Unicode" w:hAnsi="Visual Geez Unicode"/>
          <w:color w:val="auto"/>
          <w:sz w:val="24"/>
          <w:szCs w:val="24"/>
        </w:rPr>
        <w:t>.../</w:t>
      </w:r>
      <w:bookmarkEnd w:id="0"/>
      <w:r w:rsidR="003D350A" w:rsidRPr="00EC450D">
        <w:rPr>
          <w:rFonts w:ascii="Visual Geez Unicode" w:hAnsi="Visual Geez Unicode"/>
          <w:color w:val="auto"/>
          <w:sz w:val="24"/>
          <w:szCs w:val="24"/>
        </w:rPr>
        <w:t>2011</w:t>
      </w:r>
    </w:p>
    <w:p w:rsidR="00FA14B8" w:rsidRPr="00EC450D" w:rsidRDefault="00FA14B8" w:rsidP="00EC450D">
      <w:pPr>
        <w:pStyle w:val="Heading1"/>
        <w:spacing w:line="360" w:lineRule="auto"/>
        <w:jc w:val="center"/>
        <w:rPr>
          <w:rFonts w:ascii="Visual Geez Unicode" w:hAnsi="Visual Geez Unicode"/>
          <w:color w:val="auto"/>
          <w:sz w:val="24"/>
          <w:szCs w:val="24"/>
          <w:u w:val="single"/>
        </w:rPr>
      </w:pPr>
      <w:bookmarkStart w:id="1" w:name="_Toc3652402"/>
      <w:r w:rsidRPr="00EC450D">
        <w:rPr>
          <w:rFonts w:ascii="Visual Geez Unicode" w:hAnsi="Visual Geez Unicode" w:cs="Nyala"/>
          <w:color w:val="auto"/>
          <w:sz w:val="24"/>
          <w:szCs w:val="24"/>
          <w:u w:val="single"/>
        </w:rPr>
        <w:t>የሽብር</w:t>
      </w:r>
      <w:r w:rsidRPr="00EC450D">
        <w:rPr>
          <w:rFonts w:ascii="Visual Geez Unicode" w:hAnsi="Visual Geez Unicode"/>
          <w:color w:val="auto"/>
          <w:sz w:val="24"/>
          <w:szCs w:val="24"/>
          <w:u w:val="single"/>
        </w:rPr>
        <w:t xml:space="preserve"> </w:t>
      </w:r>
      <w:r w:rsidRPr="00EC450D">
        <w:rPr>
          <w:rFonts w:ascii="Visual Geez Unicode" w:hAnsi="Visual Geez Unicode" w:cs="Nyala"/>
          <w:color w:val="auto"/>
          <w:sz w:val="24"/>
          <w:szCs w:val="24"/>
          <w:u w:val="single"/>
        </w:rPr>
        <w:t>ወንጀልን</w:t>
      </w:r>
      <w:r w:rsidRPr="00EC450D">
        <w:rPr>
          <w:rFonts w:ascii="Visual Geez Unicode" w:hAnsi="Visual Geez Unicode"/>
          <w:color w:val="auto"/>
          <w:sz w:val="24"/>
          <w:szCs w:val="24"/>
          <w:u w:val="single"/>
        </w:rPr>
        <w:t xml:space="preserve"> </w:t>
      </w:r>
      <w:r w:rsidRPr="00EC450D">
        <w:rPr>
          <w:rFonts w:ascii="Visual Geez Unicode" w:hAnsi="Visual Geez Unicode" w:cs="Nyala"/>
          <w:color w:val="auto"/>
          <w:sz w:val="24"/>
          <w:szCs w:val="24"/>
          <w:u w:val="single"/>
        </w:rPr>
        <w:t>ለመከላከል</w:t>
      </w:r>
      <w:r w:rsidRPr="00EC450D">
        <w:rPr>
          <w:rFonts w:ascii="Visual Geez Unicode" w:hAnsi="Visual Geez Unicode"/>
          <w:color w:val="auto"/>
          <w:sz w:val="24"/>
          <w:szCs w:val="24"/>
          <w:u w:val="single"/>
        </w:rPr>
        <w:t xml:space="preserve"> </w:t>
      </w:r>
      <w:r w:rsidRPr="00EC450D">
        <w:rPr>
          <w:rFonts w:ascii="Visual Geez Unicode" w:hAnsi="Visual Geez Unicode" w:cs="Nyala"/>
          <w:color w:val="auto"/>
          <w:sz w:val="24"/>
          <w:szCs w:val="24"/>
          <w:u w:val="single"/>
        </w:rPr>
        <w:t>እና</w:t>
      </w:r>
      <w:r w:rsidRPr="00EC450D">
        <w:rPr>
          <w:rFonts w:ascii="Visual Geez Unicode" w:hAnsi="Visual Geez Unicode"/>
          <w:color w:val="auto"/>
          <w:sz w:val="24"/>
          <w:szCs w:val="24"/>
          <w:u w:val="single"/>
        </w:rPr>
        <w:t xml:space="preserve"> </w:t>
      </w:r>
      <w:r w:rsidRPr="00EC450D">
        <w:rPr>
          <w:rFonts w:ascii="Visual Geez Unicode" w:hAnsi="Visual Geez Unicode" w:cs="Nyala"/>
          <w:color w:val="auto"/>
          <w:sz w:val="24"/>
          <w:szCs w:val="24"/>
          <w:u w:val="single"/>
        </w:rPr>
        <w:t>ለመቆጣጠር</w:t>
      </w:r>
      <w:r w:rsidRPr="00EC450D">
        <w:rPr>
          <w:rFonts w:ascii="Visual Geez Unicode" w:hAnsi="Visual Geez Unicode"/>
          <w:color w:val="auto"/>
          <w:sz w:val="24"/>
          <w:szCs w:val="24"/>
          <w:u w:val="single"/>
        </w:rPr>
        <w:t xml:space="preserve"> </w:t>
      </w:r>
      <w:r w:rsidRPr="00EC450D">
        <w:rPr>
          <w:rFonts w:ascii="Visual Geez Unicode" w:hAnsi="Visual Geez Unicode" w:cs="Nyala"/>
          <w:color w:val="auto"/>
          <w:sz w:val="24"/>
          <w:szCs w:val="24"/>
          <w:u w:val="single"/>
        </w:rPr>
        <w:t>የወጣ</w:t>
      </w:r>
      <w:r w:rsidRPr="00EC450D">
        <w:rPr>
          <w:rFonts w:ascii="Visual Geez Unicode" w:hAnsi="Visual Geez Unicode"/>
          <w:color w:val="auto"/>
          <w:sz w:val="24"/>
          <w:szCs w:val="24"/>
          <w:u w:val="single"/>
        </w:rPr>
        <w:t xml:space="preserve"> </w:t>
      </w:r>
      <w:r w:rsidRPr="00EC450D">
        <w:rPr>
          <w:rFonts w:ascii="Visual Geez Unicode" w:hAnsi="Visual Geez Unicode" w:cs="Nyala"/>
          <w:color w:val="auto"/>
          <w:sz w:val="24"/>
          <w:szCs w:val="24"/>
          <w:u w:val="single"/>
        </w:rPr>
        <w:t>አዋጅ</w:t>
      </w:r>
      <w:bookmarkEnd w:id="1"/>
    </w:p>
    <w:p w:rsidR="006406C5" w:rsidRPr="00EC450D" w:rsidRDefault="00FA14B8" w:rsidP="00EC450D">
      <w:pPr>
        <w:spacing w:before="240" w:beforeAutospacing="0" w:after="0" w:line="360" w:lineRule="auto"/>
        <w:jc w:val="both"/>
        <w:rPr>
          <w:rFonts w:ascii="Visual Geez Unicode" w:hAnsi="Visual Geez Unicode"/>
          <w:sz w:val="24"/>
          <w:szCs w:val="24"/>
        </w:rPr>
      </w:pPr>
      <w:r w:rsidRPr="00EC450D">
        <w:rPr>
          <w:rFonts w:ascii="Visual Geez Unicode" w:hAnsi="Visual Geez Unicode"/>
          <w:sz w:val="24"/>
          <w:szCs w:val="24"/>
        </w:rPr>
        <w:t xml:space="preserve">የሽብር ድርጊት </w:t>
      </w:r>
      <w:r w:rsidR="00221729" w:rsidRPr="00EC450D">
        <w:rPr>
          <w:rFonts w:ascii="Visual Geez Unicode" w:hAnsi="Visual Geez Unicode"/>
          <w:sz w:val="24"/>
          <w:szCs w:val="24"/>
        </w:rPr>
        <w:t>በሰው ልጆች</w:t>
      </w:r>
      <w:r w:rsidR="003C0D35" w:rsidRPr="00EC450D">
        <w:rPr>
          <w:rFonts w:ascii="Visual Geez Unicode" w:hAnsi="Visual Geez Unicode"/>
          <w:sz w:val="24"/>
          <w:szCs w:val="24"/>
        </w:rPr>
        <w:t>ና ንብረት</w:t>
      </w:r>
      <w:r w:rsidR="00221729" w:rsidRPr="00EC450D">
        <w:rPr>
          <w:rFonts w:ascii="Visual Geez Unicode" w:hAnsi="Visual Geez Unicode"/>
          <w:sz w:val="24"/>
          <w:szCs w:val="24"/>
        </w:rPr>
        <w:t xml:space="preserve"> </w:t>
      </w:r>
      <w:r w:rsidR="003C0D35" w:rsidRPr="00EC450D">
        <w:rPr>
          <w:rFonts w:ascii="Visual Geez Unicode" w:hAnsi="Visual Geez Unicode"/>
          <w:sz w:val="24"/>
          <w:szCs w:val="24"/>
        </w:rPr>
        <w:t xml:space="preserve">ላይ </w:t>
      </w:r>
      <w:r w:rsidRPr="00EC450D">
        <w:rPr>
          <w:rFonts w:ascii="Visual Geez Unicode" w:hAnsi="Visual Geez Unicode"/>
          <w:sz w:val="24"/>
          <w:szCs w:val="24"/>
        </w:rPr>
        <w:t xml:space="preserve">ከፍተኛ ጉዳት እያደረሰ የሚገኝ ወንጀል </w:t>
      </w:r>
      <w:r w:rsidR="006D28D3" w:rsidRPr="00EC450D">
        <w:rPr>
          <w:rFonts w:ascii="Visual Geez Unicode" w:hAnsi="Visual Geez Unicode"/>
          <w:sz w:val="24"/>
          <w:szCs w:val="24"/>
        </w:rPr>
        <w:t>ሲሆን፤</w:t>
      </w:r>
      <w:r w:rsidRPr="00EC450D">
        <w:rPr>
          <w:rFonts w:ascii="Visual Geez Unicode" w:hAnsi="Visual Geez Unicode"/>
          <w:sz w:val="24"/>
          <w:szCs w:val="24"/>
        </w:rPr>
        <w:t xml:space="preserve"> </w:t>
      </w:r>
      <w:r w:rsidR="003C0D35" w:rsidRPr="00EC450D">
        <w:rPr>
          <w:rFonts w:ascii="Visual Geez Unicode" w:hAnsi="Visual Geez Unicode"/>
          <w:sz w:val="24"/>
          <w:szCs w:val="24"/>
        </w:rPr>
        <w:t xml:space="preserve">ለአገራችንና ለዓለም ህዝብ </w:t>
      </w:r>
      <w:r w:rsidRPr="00EC450D">
        <w:rPr>
          <w:rFonts w:ascii="Visual Geez Unicode" w:hAnsi="Visual Geez Unicode"/>
          <w:sz w:val="24"/>
          <w:szCs w:val="24"/>
        </w:rPr>
        <w:t>ሰላምና ደህንነት ከፍተኛ ስጋት መሆኑን በመገንዘብ</w:t>
      </w:r>
      <w:r w:rsidR="003C0D35" w:rsidRPr="00EC450D">
        <w:rPr>
          <w:rFonts w:ascii="Visual Geez Unicode" w:hAnsi="Visual Geez Unicode"/>
          <w:sz w:val="24"/>
          <w:szCs w:val="24"/>
        </w:rPr>
        <w:t xml:space="preserve">፤ </w:t>
      </w:r>
      <w:r w:rsidR="006406C5" w:rsidRPr="00EC450D">
        <w:rPr>
          <w:rFonts w:ascii="Visual Geez Unicode" w:hAnsi="Visual Geez Unicode"/>
          <w:sz w:val="24"/>
          <w:szCs w:val="24"/>
        </w:rPr>
        <w:t xml:space="preserve"> </w:t>
      </w:r>
    </w:p>
    <w:p w:rsidR="00EF5AE3" w:rsidRPr="00EC450D" w:rsidRDefault="00FA14B8" w:rsidP="00EC450D">
      <w:pPr>
        <w:spacing w:before="240" w:beforeAutospacing="0" w:after="0" w:line="360" w:lineRule="auto"/>
        <w:jc w:val="both"/>
        <w:rPr>
          <w:rFonts w:ascii="Visual Geez Unicode" w:hAnsi="Visual Geez Unicode"/>
          <w:sz w:val="24"/>
          <w:szCs w:val="24"/>
        </w:rPr>
      </w:pPr>
      <w:r w:rsidRPr="00EC450D">
        <w:rPr>
          <w:rFonts w:ascii="Visual Geez Unicode" w:hAnsi="Visual Geez Unicode"/>
          <w:sz w:val="24"/>
          <w:szCs w:val="24"/>
        </w:rPr>
        <w:t>መንግስት የአገርና የህዝብን ሰላምና ደህንነት የመጠበቅ ኃላፊነት ያለበት በመሆኑ ወንጀሉ</w:t>
      </w:r>
      <w:r w:rsidR="00823DB1" w:rsidRPr="00EC450D">
        <w:rPr>
          <w:rFonts w:ascii="Visual Geez Unicode" w:hAnsi="Visual Geez Unicode"/>
          <w:sz w:val="24"/>
          <w:szCs w:val="24"/>
        </w:rPr>
        <w:t>ን ለመከላከልና ለመቆጣጠር</w:t>
      </w:r>
      <w:r w:rsidRPr="00EC450D">
        <w:rPr>
          <w:rFonts w:ascii="Visual Geez Unicode" w:hAnsi="Visual Geez Unicode"/>
          <w:sz w:val="24"/>
          <w:szCs w:val="24"/>
        </w:rPr>
        <w:t xml:space="preserve"> ባህሪ</w:t>
      </w:r>
      <w:r w:rsidR="006D28D3" w:rsidRPr="00EC450D">
        <w:rPr>
          <w:rFonts w:ascii="Visual Geez Unicode" w:hAnsi="Visual Geez Unicode"/>
          <w:sz w:val="24"/>
          <w:szCs w:val="24"/>
        </w:rPr>
        <w:t>ው</w:t>
      </w:r>
      <w:r w:rsidRPr="00EC450D">
        <w:rPr>
          <w:rFonts w:ascii="Visual Geez Unicode" w:hAnsi="Visual Geez Unicode"/>
          <w:sz w:val="24"/>
          <w:szCs w:val="24"/>
        </w:rPr>
        <w:t>ን ያማከለ ጠንካራ ቅድመ ጥንቃቄና ዝግጅት ማድረግ</w:t>
      </w:r>
      <w:r w:rsidR="00204A65" w:rsidRPr="00EC450D">
        <w:rPr>
          <w:rFonts w:ascii="Visual Geez Unicode" w:hAnsi="Visual Geez Unicode"/>
          <w:sz w:val="24"/>
          <w:szCs w:val="24"/>
        </w:rPr>
        <w:t xml:space="preserve"> እንዲሁም አጥፊዎች ከድርጊታቸው ጋር ተመጣጣኝና አስተማሪ ቅጣት እንዲያገኙ ለማድረግ የሚያስችል ጠንካራ የህግ ማዕቀፍ በማስፈለጉ</w:t>
      </w:r>
      <w:r w:rsidRPr="00EC450D">
        <w:rPr>
          <w:rFonts w:ascii="Visual Geez Unicode" w:hAnsi="Visual Geez Unicode"/>
          <w:sz w:val="24"/>
          <w:szCs w:val="24"/>
        </w:rPr>
        <w:t xml:space="preserve">፤  </w:t>
      </w:r>
    </w:p>
    <w:p w:rsidR="00FA14B8" w:rsidRPr="00EC450D" w:rsidRDefault="00FA14B8" w:rsidP="00EC450D">
      <w:pPr>
        <w:spacing w:line="360" w:lineRule="auto"/>
        <w:jc w:val="both"/>
        <w:rPr>
          <w:rFonts w:ascii="Visual Geez Unicode" w:hAnsi="Visual Geez Unicode"/>
          <w:sz w:val="24"/>
          <w:szCs w:val="24"/>
        </w:rPr>
      </w:pPr>
      <w:r w:rsidRPr="00EC450D">
        <w:rPr>
          <w:rFonts w:ascii="Visual Geez Unicode" w:hAnsi="Visual Geez Unicode"/>
          <w:sz w:val="24"/>
          <w:szCs w:val="24"/>
        </w:rPr>
        <w:t>ኢትዮጵያ የሽብር ድርጊትን ለመከላከልና ለመቆጣጠር የፀረ-ሽብር ዓላማ ካላቸው አገራት ጋር ለመተባበር እና አባል የሆነችባቸው</w:t>
      </w:r>
      <w:r w:rsidR="008171C7" w:rsidRPr="00EC450D">
        <w:rPr>
          <w:rFonts w:ascii="Visual Geez Unicode" w:hAnsi="Visual Geez Unicode"/>
          <w:sz w:val="24"/>
          <w:szCs w:val="24"/>
        </w:rPr>
        <w:t>ን</w:t>
      </w:r>
      <w:r w:rsidRPr="00EC450D">
        <w:rPr>
          <w:rFonts w:ascii="Visual Geez Unicode" w:hAnsi="Visual Geez Unicode"/>
          <w:sz w:val="24"/>
          <w:szCs w:val="24"/>
        </w:rPr>
        <w:t>ና የተቀበለቻቸው</w:t>
      </w:r>
      <w:r w:rsidR="008171C7" w:rsidRPr="00EC450D">
        <w:rPr>
          <w:rFonts w:ascii="Visual Geez Unicode" w:hAnsi="Visual Geez Unicode"/>
          <w:sz w:val="24"/>
          <w:szCs w:val="24"/>
        </w:rPr>
        <w:t>ን</w:t>
      </w:r>
      <w:r w:rsidRPr="00EC450D">
        <w:rPr>
          <w:rFonts w:ascii="Visual Geez Unicode" w:hAnsi="Visual Geez Unicode"/>
          <w:sz w:val="24"/>
          <w:szCs w:val="24"/>
        </w:rPr>
        <w:t xml:space="preserve"> ዓለም አቀፍ </w:t>
      </w:r>
      <w:r w:rsidR="008171C7" w:rsidRPr="00EC450D">
        <w:rPr>
          <w:rFonts w:ascii="Visual Geez Unicode" w:hAnsi="Visual Geez Unicode"/>
          <w:sz w:val="24"/>
          <w:szCs w:val="24"/>
        </w:rPr>
        <w:t>ስምምነቶች</w:t>
      </w:r>
      <w:r w:rsidRPr="00EC450D">
        <w:rPr>
          <w:rFonts w:ascii="Visual Geez Unicode" w:hAnsi="Visual Geez Unicode"/>
          <w:sz w:val="24"/>
          <w:szCs w:val="24"/>
        </w:rPr>
        <w:t xml:space="preserve"> በተለይ በተባበሩት መንግስታትና በአፍሪካ ህብረት የተደረጉት ስምምነቶችን</w:t>
      </w:r>
      <w:r w:rsidR="00DC0D32" w:rsidRPr="00EC450D">
        <w:rPr>
          <w:rFonts w:ascii="Visual Geez Unicode" w:hAnsi="Visual Geez Unicode"/>
          <w:sz w:val="24"/>
          <w:szCs w:val="24"/>
        </w:rPr>
        <w:t>ና የተላለፉ ውሳኔዎችን</w:t>
      </w:r>
      <w:r w:rsidRPr="00EC450D">
        <w:rPr>
          <w:rFonts w:ascii="Visual Geez Unicode" w:hAnsi="Visual Geez Unicode"/>
          <w:sz w:val="24"/>
          <w:szCs w:val="24"/>
        </w:rPr>
        <w:t xml:space="preserve"> ስራ ላይ ማዋል አስፈላጊነቱ የታመነበት በመሆኑ፤</w:t>
      </w:r>
    </w:p>
    <w:p w:rsidR="00FA14B8" w:rsidRPr="00EC450D" w:rsidRDefault="00FA14B8" w:rsidP="00EC450D">
      <w:pPr>
        <w:spacing w:before="240" w:beforeAutospacing="0" w:after="0" w:line="360" w:lineRule="auto"/>
        <w:jc w:val="both"/>
        <w:rPr>
          <w:rFonts w:ascii="Visual Geez Unicode" w:hAnsi="Visual Geez Unicode"/>
          <w:sz w:val="24"/>
          <w:szCs w:val="24"/>
        </w:rPr>
      </w:pPr>
      <w:r w:rsidRPr="00EC450D">
        <w:rPr>
          <w:rFonts w:ascii="Visual Geez Unicode" w:hAnsi="Visual Geez Unicode"/>
          <w:sz w:val="24"/>
          <w:szCs w:val="24"/>
        </w:rPr>
        <w:t>የሽብር ወንጀልን ለመከላከል እና ለመቆጣጠር ወጥቶ የነበረው</w:t>
      </w:r>
      <w:r w:rsidR="00CE3FA6" w:rsidRPr="00EC450D">
        <w:rPr>
          <w:rFonts w:ascii="Visual Geez Unicode" w:hAnsi="Visual Geez Unicode"/>
          <w:sz w:val="24"/>
          <w:szCs w:val="24"/>
        </w:rPr>
        <w:t xml:space="preserve"> </w:t>
      </w:r>
      <w:r w:rsidRPr="00EC450D">
        <w:rPr>
          <w:rFonts w:ascii="Visual Geez Unicode" w:hAnsi="Visual Geez Unicode"/>
          <w:sz w:val="24"/>
          <w:szCs w:val="24"/>
        </w:rPr>
        <w:t xml:space="preserve">የፀረ-ሽብርተኝነት አዋጅ ቁጥር </w:t>
      </w:r>
      <w:r w:rsidR="003D350A" w:rsidRPr="00EC450D">
        <w:rPr>
          <w:rFonts w:ascii="Visual Geez Unicode" w:hAnsi="Visual Geez Unicode"/>
          <w:sz w:val="24"/>
          <w:szCs w:val="24"/>
        </w:rPr>
        <w:t>652/2001</w:t>
      </w:r>
      <w:r w:rsidR="004D7727" w:rsidRPr="00EC450D">
        <w:rPr>
          <w:rFonts w:ascii="Visual Geez Unicode" w:hAnsi="Visual Geez Unicode"/>
          <w:sz w:val="24"/>
          <w:szCs w:val="24"/>
        </w:rPr>
        <w:t xml:space="preserve"> </w:t>
      </w:r>
      <w:r w:rsidR="00CE3FA6" w:rsidRPr="00EC450D">
        <w:rPr>
          <w:rFonts w:ascii="Visual Geez Unicode" w:hAnsi="Visual Geez Unicode"/>
          <w:sz w:val="24"/>
          <w:szCs w:val="24"/>
        </w:rPr>
        <w:t xml:space="preserve">በይዘትና አፈጻጸም </w:t>
      </w:r>
      <w:r w:rsidR="004D7727" w:rsidRPr="00EC450D">
        <w:rPr>
          <w:rFonts w:ascii="Visual Geez Unicode" w:hAnsi="Visual Geez Unicode"/>
          <w:sz w:val="24"/>
          <w:szCs w:val="24"/>
        </w:rPr>
        <w:t xml:space="preserve">ክፍተቶች የነበሩበት በመሆኑ </w:t>
      </w:r>
      <w:r w:rsidR="00597691" w:rsidRPr="00EC450D">
        <w:rPr>
          <w:rFonts w:ascii="Visual Geez Unicode" w:hAnsi="Visual Geez Unicode"/>
          <w:sz w:val="24"/>
          <w:szCs w:val="24"/>
        </w:rPr>
        <w:t>በ</w:t>
      </w:r>
      <w:r w:rsidR="004D7727" w:rsidRPr="00EC450D">
        <w:rPr>
          <w:rFonts w:ascii="Visual Geez Unicode" w:hAnsi="Visual Geez Unicode"/>
          <w:sz w:val="24"/>
          <w:szCs w:val="24"/>
        </w:rPr>
        <w:t xml:space="preserve">ዜጎች መብት እና ነጻነት ላይ አሉታዊ ተጽኖ </w:t>
      </w:r>
      <w:r w:rsidR="004D7727" w:rsidRPr="00EC450D">
        <w:rPr>
          <w:rFonts w:ascii="Visual Geez Unicode" w:hAnsi="Visual Geez Unicode" w:cs="Times New Roman"/>
          <w:sz w:val="24"/>
          <w:szCs w:val="24"/>
        </w:rPr>
        <w:t>ያሳደረ ሆኖ በመገኘቱ</w:t>
      </w:r>
      <w:r w:rsidR="00CE3FA6" w:rsidRPr="00EC450D">
        <w:rPr>
          <w:rFonts w:ascii="Visual Geez Unicode" w:hAnsi="Visual Geez Unicode" w:cs="Times New Roman"/>
          <w:sz w:val="24"/>
          <w:szCs w:val="24"/>
        </w:rPr>
        <w:t>፤</w:t>
      </w:r>
      <w:r w:rsidR="004D7727" w:rsidRPr="00EC450D">
        <w:rPr>
          <w:rFonts w:ascii="Visual Geez Unicode" w:hAnsi="Visual Geez Unicode" w:cs="Times New Roman"/>
          <w:sz w:val="24"/>
          <w:szCs w:val="24"/>
        </w:rPr>
        <w:t xml:space="preserve"> የግለሰቦችን መብቶችና ነፃነቶች </w:t>
      </w:r>
      <w:r w:rsidR="00CF1B9F" w:rsidRPr="00EC450D">
        <w:rPr>
          <w:rFonts w:ascii="Visual Geez Unicode" w:hAnsi="Visual Geez Unicode" w:cs="Times New Roman"/>
          <w:sz w:val="24"/>
          <w:szCs w:val="24"/>
        </w:rPr>
        <w:t>በበቂ</w:t>
      </w:r>
      <w:r w:rsidR="004D7727" w:rsidRPr="00EC450D">
        <w:rPr>
          <w:rFonts w:ascii="Visual Geez Unicode" w:hAnsi="Visual Geez Unicode" w:cs="Times New Roman"/>
          <w:sz w:val="24"/>
          <w:szCs w:val="24"/>
        </w:rPr>
        <w:t xml:space="preserve"> ሁኔታ </w:t>
      </w:r>
      <w:r w:rsidR="008171C7" w:rsidRPr="00EC450D">
        <w:rPr>
          <w:rFonts w:ascii="Visual Geez Unicode" w:hAnsi="Visual Geez Unicode" w:cs="Times New Roman"/>
          <w:sz w:val="24"/>
          <w:szCs w:val="24"/>
        </w:rPr>
        <w:t>ሊያስጠብቅ</w:t>
      </w:r>
      <w:r w:rsidR="004D7727" w:rsidRPr="00EC450D">
        <w:rPr>
          <w:rFonts w:ascii="Visual Geez Unicode" w:hAnsi="Visual Geez Unicode" w:cs="Times New Roman"/>
          <w:sz w:val="24"/>
          <w:szCs w:val="24"/>
        </w:rPr>
        <w:t>ና የ</w:t>
      </w:r>
      <w:r w:rsidR="008171C7" w:rsidRPr="00EC450D">
        <w:rPr>
          <w:rFonts w:ascii="Visual Geez Unicode" w:hAnsi="Visual Geez Unicode" w:cs="Times New Roman"/>
          <w:sz w:val="24"/>
          <w:szCs w:val="24"/>
        </w:rPr>
        <w:t xml:space="preserve">ህግ </w:t>
      </w:r>
      <w:r w:rsidR="004D7727" w:rsidRPr="00EC450D">
        <w:rPr>
          <w:rFonts w:ascii="Visual Geez Unicode" w:hAnsi="Visual Geez Unicode" w:cs="Times New Roman"/>
          <w:sz w:val="24"/>
          <w:szCs w:val="24"/>
        </w:rPr>
        <w:t>አሰፈጻሚ</w:t>
      </w:r>
      <w:r w:rsidR="00B02B22" w:rsidRPr="00EC450D">
        <w:rPr>
          <w:rFonts w:ascii="Visual Geez Unicode" w:hAnsi="Visual Geez Unicode" w:cs="Times New Roman"/>
          <w:sz w:val="24"/>
          <w:szCs w:val="24"/>
        </w:rPr>
        <w:t xml:space="preserve"> አካላትን</w:t>
      </w:r>
      <w:r w:rsidR="004D7727" w:rsidRPr="00EC450D">
        <w:rPr>
          <w:rFonts w:ascii="Visual Geez Unicode" w:hAnsi="Visual Geez Unicode" w:cs="Times New Roman"/>
          <w:sz w:val="24"/>
          <w:szCs w:val="24"/>
        </w:rPr>
        <w:t xml:space="preserve"> ተጠያቂነት </w:t>
      </w:r>
      <w:r w:rsidR="00B02B22" w:rsidRPr="00EC450D">
        <w:rPr>
          <w:rFonts w:ascii="Visual Geez Unicode" w:hAnsi="Visual Geez Unicode" w:cs="Times New Roman"/>
          <w:sz w:val="24"/>
          <w:szCs w:val="24"/>
        </w:rPr>
        <w:t>ማስፈን</w:t>
      </w:r>
      <w:r w:rsidR="004D7727" w:rsidRPr="00EC450D">
        <w:rPr>
          <w:rFonts w:ascii="Visual Geez Unicode" w:hAnsi="Visual Geez Unicode" w:cs="Times New Roman"/>
          <w:sz w:val="24"/>
          <w:szCs w:val="24"/>
        </w:rPr>
        <w:t xml:space="preserve"> </w:t>
      </w:r>
      <w:r w:rsidR="00B02B22" w:rsidRPr="00EC450D">
        <w:rPr>
          <w:rFonts w:ascii="Visual Geez Unicode" w:hAnsi="Visual Geez Unicode" w:cs="Times New Roman"/>
          <w:sz w:val="24"/>
          <w:szCs w:val="24"/>
        </w:rPr>
        <w:t>በሚያስ</w:t>
      </w:r>
      <w:r w:rsidR="008171C7" w:rsidRPr="00EC450D">
        <w:rPr>
          <w:rFonts w:ascii="Visual Geez Unicode" w:hAnsi="Visual Geez Unicode" w:cs="Times New Roman"/>
          <w:sz w:val="24"/>
          <w:szCs w:val="24"/>
        </w:rPr>
        <w:t>ች</w:t>
      </w:r>
      <w:r w:rsidR="00B02B22" w:rsidRPr="00EC450D">
        <w:rPr>
          <w:rFonts w:ascii="Visual Geez Unicode" w:hAnsi="Visual Geez Unicode" w:cs="Times New Roman"/>
          <w:sz w:val="24"/>
          <w:szCs w:val="24"/>
        </w:rPr>
        <w:t>ል</w:t>
      </w:r>
      <w:r w:rsidR="004D7727" w:rsidRPr="00EC450D">
        <w:rPr>
          <w:rFonts w:ascii="Visual Geez Unicode" w:hAnsi="Visual Geez Unicode" w:cs="Times New Roman"/>
          <w:sz w:val="24"/>
          <w:szCs w:val="24"/>
        </w:rPr>
        <w:t xml:space="preserve"> ሕግ መተካት </w:t>
      </w:r>
      <w:r w:rsidR="00B02B22" w:rsidRPr="00EC450D">
        <w:rPr>
          <w:rFonts w:ascii="Visual Geez Unicode" w:hAnsi="Visual Geez Unicode" w:cs="Times New Roman"/>
          <w:sz w:val="24"/>
          <w:szCs w:val="24"/>
        </w:rPr>
        <w:t>በማስፈለጉ</w:t>
      </w:r>
      <w:r w:rsidR="004D7727" w:rsidRPr="00EC450D">
        <w:rPr>
          <w:rFonts w:ascii="Visual Geez Unicode" w:hAnsi="Visual Geez Unicode" w:cs="Times New Roman"/>
          <w:sz w:val="24"/>
          <w:szCs w:val="24"/>
        </w:rPr>
        <w:t>፤</w:t>
      </w:r>
      <w:r w:rsidR="00B02B22" w:rsidRPr="00EC450D">
        <w:rPr>
          <w:rFonts w:ascii="Visual Geez Unicode" w:hAnsi="Visual Geez Unicode"/>
          <w:sz w:val="24"/>
          <w:szCs w:val="24"/>
        </w:rPr>
        <w:t xml:space="preserve"> </w:t>
      </w:r>
    </w:p>
    <w:p w:rsidR="00FA14B8" w:rsidRPr="00EC450D" w:rsidRDefault="00FA14B8" w:rsidP="00EC450D">
      <w:pPr>
        <w:spacing w:line="360" w:lineRule="auto"/>
        <w:jc w:val="both"/>
        <w:rPr>
          <w:rFonts w:ascii="Visual Geez Unicode" w:hAnsi="Visual Geez Unicode"/>
          <w:sz w:val="24"/>
          <w:szCs w:val="24"/>
        </w:rPr>
      </w:pPr>
      <w:r w:rsidRPr="00EC450D">
        <w:rPr>
          <w:rFonts w:ascii="Visual Geez Unicode" w:hAnsi="Visual Geez Unicode"/>
          <w:sz w:val="24"/>
          <w:szCs w:val="24"/>
        </w:rPr>
        <w:t>የ</w:t>
      </w:r>
      <w:r w:rsidR="006F13C0" w:rsidRPr="00EC450D">
        <w:rPr>
          <w:rFonts w:ascii="Visual Geez Unicode" w:hAnsi="Visual Geez Unicode"/>
          <w:sz w:val="24"/>
          <w:szCs w:val="24"/>
        </w:rPr>
        <w:t xml:space="preserve">ሽብር </w:t>
      </w:r>
      <w:r w:rsidRPr="00EC450D">
        <w:rPr>
          <w:rFonts w:ascii="Visual Geez Unicode" w:hAnsi="Visual Geez Unicode"/>
          <w:sz w:val="24"/>
          <w:szCs w:val="24"/>
        </w:rPr>
        <w:t xml:space="preserve">ድርጊት ተጎጂዎች </w:t>
      </w:r>
      <w:r w:rsidR="006F13C0" w:rsidRPr="00EC450D">
        <w:rPr>
          <w:rFonts w:ascii="Visual Geez Unicode" w:hAnsi="Visual Geez Unicode"/>
          <w:sz w:val="24"/>
          <w:szCs w:val="24"/>
        </w:rPr>
        <w:t>የህክምና</w:t>
      </w:r>
      <w:r w:rsidR="001E3667" w:rsidRPr="00EC450D">
        <w:rPr>
          <w:rFonts w:ascii="Visual Geez Unicode" w:hAnsi="Visual Geez Unicode"/>
          <w:sz w:val="24"/>
          <w:szCs w:val="24"/>
        </w:rPr>
        <w:t>፣</w:t>
      </w:r>
      <w:r w:rsidRPr="00EC450D">
        <w:rPr>
          <w:rFonts w:ascii="Visual Geez Unicode" w:hAnsi="Visual Geez Unicode"/>
          <w:sz w:val="24"/>
          <w:szCs w:val="24"/>
        </w:rPr>
        <w:t xml:space="preserve"> መልሶ ማቋቋምና መሰል ተግባራት ድጋፍ ማድረግ የሚያስችል ስርዓት መፍጠር በማስፈለጉ፤ </w:t>
      </w:r>
    </w:p>
    <w:p w:rsidR="00FA14B8" w:rsidRPr="00EC450D" w:rsidRDefault="00FA14B8" w:rsidP="00EC450D">
      <w:pPr>
        <w:spacing w:before="240" w:beforeAutospacing="0" w:after="0" w:line="360" w:lineRule="auto"/>
        <w:jc w:val="both"/>
        <w:rPr>
          <w:rFonts w:ascii="Visual Geez Unicode" w:hAnsi="Visual Geez Unicode"/>
          <w:sz w:val="24"/>
          <w:szCs w:val="24"/>
        </w:rPr>
      </w:pPr>
      <w:r w:rsidRPr="00EC450D">
        <w:rPr>
          <w:rFonts w:ascii="Visual Geez Unicode" w:hAnsi="Visual Geez Unicode"/>
          <w:sz w:val="24"/>
          <w:szCs w:val="24"/>
        </w:rPr>
        <w:t xml:space="preserve">በኢትዮጵያ ፌዴራላዊ ዲሞክራሲያዊ ሪፐብሊክ ሕገ መንግስት አንቀጽ </w:t>
      </w:r>
      <w:r w:rsidR="003D350A" w:rsidRPr="00EC450D">
        <w:rPr>
          <w:rFonts w:ascii="Visual Geez Unicode" w:hAnsi="Visual Geez Unicode"/>
          <w:sz w:val="24"/>
          <w:szCs w:val="24"/>
        </w:rPr>
        <w:t>55</w:t>
      </w:r>
      <w:r w:rsidRPr="00EC450D">
        <w:rPr>
          <w:rFonts w:ascii="Visual Geez Unicode" w:hAnsi="Visual Geez Unicode"/>
          <w:sz w:val="24"/>
          <w:szCs w:val="24"/>
        </w:rPr>
        <w:t xml:space="preserve"> ንዑስ አንቀጽ (</w:t>
      </w:r>
      <w:r w:rsidR="003D350A" w:rsidRPr="00EC450D">
        <w:rPr>
          <w:rFonts w:ascii="Visual Geez Unicode" w:hAnsi="Visual Geez Unicode"/>
          <w:sz w:val="24"/>
          <w:szCs w:val="24"/>
        </w:rPr>
        <w:t>5</w:t>
      </w:r>
      <w:r w:rsidRPr="00EC450D">
        <w:rPr>
          <w:rFonts w:ascii="Visual Geez Unicode" w:hAnsi="Visual Geez Unicode"/>
          <w:sz w:val="24"/>
          <w:szCs w:val="24"/>
        </w:rPr>
        <w:t>) መሰረት የሚከተለው ታውጇል፡፡</w:t>
      </w:r>
    </w:p>
    <w:p w:rsidR="00FA14B8" w:rsidRPr="00EC450D" w:rsidRDefault="00FA14B8" w:rsidP="00EC450D">
      <w:pPr>
        <w:pStyle w:val="Heading1"/>
        <w:spacing w:line="360" w:lineRule="auto"/>
        <w:jc w:val="center"/>
        <w:rPr>
          <w:rFonts w:ascii="Visual Geez Unicode" w:hAnsi="Visual Geez Unicode"/>
          <w:color w:val="auto"/>
          <w:sz w:val="24"/>
          <w:szCs w:val="24"/>
          <w:u w:val="single"/>
        </w:rPr>
      </w:pPr>
      <w:bookmarkStart w:id="2" w:name="_Toc3652403"/>
      <w:r w:rsidRPr="00EC450D">
        <w:rPr>
          <w:rFonts w:ascii="Visual Geez Unicode" w:hAnsi="Visual Geez Unicode" w:cs="Nyala"/>
          <w:color w:val="auto"/>
          <w:sz w:val="24"/>
          <w:szCs w:val="24"/>
          <w:u w:val="single"/>
        </w:rPr>
        <w:lastRenderedPageBreak/>
        <w:t>ክፍል</w:t>
      </w:r>
      <w:r w:rsidRPr="00EC450D">
        <w:rPr>
          <w:rFonts w:ascii="Visual Geez Unicode" w:hAnsi="Visual Geez Unicode"/>
          <w:color w:val="auto"/>
          <w:sz w:val="24"/>
          <w:szCs w:val="24"/>
          <w:u w:val="single"/>
        </w:rPr>
        <w:t xml:space="preserve"> </w:t>
      </w:r>
      <w:r w:rsidRPr="00EC450D">
        <w:rPr>
          <w:rFonts w:ascii="Visual Geez Unicode" w:hAnsi="Visual Geez Unicode" w:cs="Nyala"/>
          <w:color w:val="auto"/>
          <w:sz w:val="24"/>
          <w:szCs w:val="24"/>
          <w:u w:val="single"/>
        </w:rPr>
        <w:t>አንድ</w:t>
      </w:r>
      <w:bookmarkEnd w:id="2"/>
    </w:p>
    <w:p w:rsidR="00FA14B8" w:rsidRPr="00EC450D" w:rsidRDefault="00FA14B8" w:rsidP="00EC450D">
      <w:pPr>
        <w:pStyle w:val="Heading1"/>
        <w:spacing w:line="360" w:lineRule="auto"/>
        <w:jc w:val="center"/>
        <w:rPr>
          <w:rFonts w:ascii="Visual Geez Unicode" w:hAnsi="Visual Geez Unicode"/>
          <w:color w:val="auto"/>
          <w:sz w:val="24"/>
          <w:szCs w:val="24"/>
          <w:u w:val="single"/>
        </w:rPr>
      </w:pPr>
      <w:bookmarkStart w:id="3" w:name="_Toc3652404"/>
      <w:r w:rsidRPr="00EC450D">
        <w:rPr>
          <w:rFonts w:ascii="Visual Geez Unicode" w:hAnsi="Visual Geez Unicode" w:cs="Nyala"/>
          <w:color w:val="auto"/>
          <w:sz w:val="24"/>
          <w:szCs w:val="24"/>
          <w:u w:val="single"/>
        </w:rPr>
        <w:t>ጠቅላላ</w:t>
      </w:r>
      <w:bookmarkEnd w:id="3"/>
    </w:p>
    <w:p w:rsidR="00FA14B8" w:rsidRPr="00EC450D" w:rsidRDefault="00FA14B8" w:rsidP="00EC450D">
      <w:pPr>
        <w:pStyle w:val="Heading2"/>
        <w:numPr>
          <w:ilvl w:val="0"/>
          <w:numId w:val="1"/>
        </w:numPr>
        <w:spacing w:line="360" w:lineRule="auto"/>
        <w:ind w:left="360"/>
        <w:rPr>
          <w:color w:val="auto"/>
          <w:sz w:val="24"/>
          <w:szCs w:val="24"/>
          <w:u w:val="single"/>
        </w:rPr>
      </w:pPr>
      <w:bookmarkStart w:id="4" w:name="_Toc3652405"/>
      <w:r w:rsidRPr="00EC450D">
        <w:rPr>
          <w:rFonts w:cs="Nyala"/>
          <w:color w:val="auto"/>
          <w:sz w:val="24"/>
          <w:szCs w:val="24"/>
          <w:u w:val="single"/>
        </w:rPr>
        <w:t>አጭር</w:t>
      </w:r>
      <w:r w:rsidRPr="00EC450D">
        <w:rPr>
          <w:color w:val="auto"/>
          <w:sz w:val="24"/>
          <w:szCs w:val="24"/>
          <w:u w:val="single"/>
        </w:rPr>
        <w:t xml:space="preserve"> </w:t>
      </w:r>
      <w:r w:rsidRPr="00EC450D">
        <w:rPr>
          <w:rFonts w:cs="Nyala"/>
          <w:color w:val="auto"/>
          <w:sz w:val="24"/>
          <w:szCs w:val="24"/>
          <w:u w:val="single"/>
        </w:rPr>
        <w:t>ርዕስ</w:t>
      </w:r>
      <w:bookmarkEnd w:id="4"/>
      <w:r w:rsidRPr="00EC450D">
        <w:rPr>
          <w:color w:val="auto"/>
          <w:sz w:val="24"/>
          <w:szCs w:val="24"/>
          <w:u w:val="single"/>
        </w:rPr>
        <w:t xml:space="preserve"> </w:t>
      </w:r>
    </w:p>
    <w:p w:rsidR="00FA14B8" w:rsidRPr="00EC450D" w:rsidRDefault="00FA14B8" w:rsidP="00EC450D">
      <w:pPr>
        <w:spacing w:before="240" w:beforeAutospacing="0" w:after="0" w:line="360" w:lineRule="auto"/>
        <w:ind w:left="270"/>
        <w:jc w:val="both"/>
        <w:rPr>
          <w:rFonts w:ascii="Visual Geez Unicode" w:hAnsi="Visual Geez Unicode"/>
          <w:sz w:val="24"/>
          <w:szCs w:val="24"/>
        </w:rPr>
      </w:pPr>
      <w:r w:rsidRPr="00EC450D">
        <w:rPr>
          <w:rFonts w:ascii="Visual Geez Unicode" w:hAnsi="Visual Geez Unicode"/>
          <w:sz w:val="24"/>
          <w:szCs w:val="24"/>
        </w:rPr>
        <w:t xml:space="preserve">ይህ አዋጅ “የሽብር ወንጀልን ለመከላከል እና ለመቆጣጠር የወጣ አዋጅ ቁጥር .../ </w:t>
      </w:r>
      <w:r w:rsidR="00232C84">
        <w:rPr>
          <w:rFonts w:ascii="Visual Geez Unicode" w:hAnsi="Visual Geez Unicode"/>
          <w:sz w:val="24"/>
          <w:szCs w:val="24"/>
        </w:rPr>
        <w:t>201</w:t>
      </w:r>
      <w:r w:rsidR="00924584" w:rsidRPr="00EC450D">
        <w:rPr>
          <w:rFonts w:ascii="Visual Geez Unicode" w:hAnsi="Visual Geez Unicode"/>
          <w:sz w:val="24"/>
          <w:szCs w:val="24"/>
        </w:rPr>
        <w:t>1</w:t>
      </w:r>
      <w:r w:rsidRPr="00EC450D">
        <w:rPr>
          <w:rFonts w:ascii="Visual Geez Unicode" w:hAnsi="Visual Geez Unicode"/>
          <w:sz w:val="24"/>
          <w:szCs w:val="24"/>
        </w:rPr>
        <w:t>” ተብሎ ሊጠቀስ ይችላል፡፡</w:t>
      </w:r>
    </w:p>
    <w:p w:rsidR="00FA14B8" w:rsidRPr="00EC450D" w:rsidRDefault="00FA14B8" w:rsidP="00EC450D">
      <w:pPr>
        <w:pStyle w:val="Heading2"/>
        <w:numPr>
          <w:ilvl w:val="0"/>
          <w:numId w:val="1"/>
        </w:numPr>
        <w:spacing w:line="360" w:lineRule="auto"/>
        <w:ind w:left="360"/>
        <w:rPr>
          <w:rFonts w:eastAsia="MingLiU"/>
          <w:color w:val="auto"/>
          <w:sz w:val="24"/>
          <w:szCs w:val="24"/>
          <w:u w:val="single"/>
        </w:rPr>
      </w:pPr>
      <w:bookmarkStart w:id="5" w:name="_Toc3652406"/>
      <w:r w:rsidRPr="00EC450D">
        <w:rPr>
          <w:rFonts w:eastAsia="MingLiU" w:cs="Nyala"/>
          <w:color w:val="auto"/>
          <w:sz w:val="24"/>
          <w:szCs w:val="24"/>
          <w:u w:val="single"/>
        </w:rPr>
        <w:t>ትርጓሜ</w:t>
      </w:r>
      <w:bookmarkEnd w:id="5"/>
      <w:r w:rsidRPr="00EC450D">
        <w:rPr>
          <w:rFonts w:eastAsia="MingLiU"/>
          <w:color w:val="auto"/>
          <w:sz w:val="24"/>
          <w:szCs w:val="24"/>
          <w:u w:val="single"/>
        </w:rPr>
        <w:t xml:space="preserve"> </w:t>
      </w:r>
    </w:p>
    <w:p w:rsidR="00FA14B8" w:rsidRPr="00EC450D" w:rsidRDefault="00FA14B8" w:rsidP="00EC450D">
      <w:pPr>
        <w:pStyle w:val="ListParagraph"/>
        <w:spacing w:before="240" w:after="0" w:line="360" w:lineRule="auto"/>
        <w:ind w:hanging="450"/>
        <w:rPr>
          <w:rFonts w:ascii="Visual Geez Unicode" w:eastAsia="MingLiU" w:hAnsi="Visual Geez Unicode" w:cs="MingLiU"/>
          <w:sz w:val="24"/>
          <w:szCs w:val="24"/>
        </w:rPr>
      </w:pPr>
      <w:r w:rsidRPr="00EC450D">
        <w:rPr>
          <w:rFonts w:ascii="Visual Geez Unicode" w:eastAsia="MingLiU" w:hAnsi="Visual Geez Unicode" w:cs="MingLiU"/>
          <w:sz w:val="24"/>
          <w:szCs w:val="24"/>
        </w:rPr>
        <w:t>የቃሉ አገባብ ሌላ ትርጉም የሚያሰጠው ካልሆነ በስተቀር በዚህ አዋጅ ውስጥ፡-</w:t>
      </w:r>
    </w:p>
    <w:p w:rsidR="003D350A" w:rsidRPr="00EC450D" w:rsidRDefault="00FA14B8" w:rsidP="00EC450D">
      <w:pPr>
        <w:pStyle w:val="ListParagraph"/>
        <w:numPr>
          <w:ilvl w:val="0"/>
          <w:numId w:val="2"/>
        </w:numPr>
        <w:spacing w:before="240" w:after="0" w:line="360" w:lineRule="auto"/>
        <w:jc w:val="both"/>
        <w:rPr>
          <w:rFonts w:ascii="Visual Geez Unicode" w:hAnsi="Visual Geez Unicode"/>
          <w:sz w:val="24"/>
          <w:szCs w:val="24"/>
        </w:rPr>
      </w:pPr>
      <w:r w:rsidRPr="00EC450D">
        <w:rPr>
          <w:rFonts w:ascii="Visual Geez Unicode" w:eastAsia="MingLiU" w:hAnsi="Visual Geez Unicode" w:cs="MingLiU"/>
          <w:b/>
          <w:sz w:val="24"/>
          <w:szCs w:val="24"/>
        </w:rPr>
        <w:t>“ንብረት</w:t>
      </w:r>
      <w:r w:rsidRPr="00EC450D">
        <w:rPr>
          <w:rFonts w:ascii="Visual Geez Unicode" w:eastAsia="MingLiU" w:hAnsi="Visual Geez Unicode" w:cs="MingLiU"/>
          <w:sz w:val="24"/>
          <w:szCs w:val="24"/>
        </w:rPr>
        <w:t>” ማለት ተንቀሳቃሽ ወይም የማይንቀሳቀስ፤ ግዙፍነት ያለው ወይም የሌለው ማንኛውም ሀብት ነው፤</w:t>
      </w:r>
    </w:p>
    <w:p w:rsidR="003D350A" w:rsidRPr="00EC450D" w:rsidRDefault="00FA14B8" w:rsidP="00EC450D">
      <w:pPr>
        <w:pStyle w:val="ListParagraph"/>
        <w:numPr>
          <w:ilvl w:val="0"/>
          <w:numId w:val="2"/>
        </w:numPr>
        <w:spacing w:before="240" w:after="0" w:line="360" w:lineRule="auto"/>
        <w:jc w:val="both"/>
        <w:rPr>
          <w:rFonts w:ascii="Visual Geez Unicode" w:hAnsi="Visual Geez Unicode"/>
          <w:sz w:val="24"/>
          <w:szCs w:val="24"/>
        </w:rPr>
      </w:pPr>
      <w:r w:rsidRPr="00EC450D">
        <w:rPr>
          <w:rFonts w:ascii="Visual Geez Unicode" w:hAnsi="Visual Geez Unicode"/>
          <w:b/>
          <w:sz w:val="24"/>
          <w:szCs w:val="24"/>
        </w:rPr>
        <w:t xml:space="preserve">“የሽብር ወንጀል” </w:t>
      </w:r>
      <w:r w:rsidRPr="00EC450D">
        <w:rPr>
          <w:rFonts w:ascii="Visual Geez Unicode" w:hAnsi="Visual Geez Unicode"/>
          <w:sz w:val="24"/>
          <w:szCs w:val="24"/>
        </w:rPr>
        <w:t>ማለት በዚህ አዋጅ አንቀጽ</w:t>
      </w:r>
      <w:r w:rsidR="0039114A" w:rsidRPr="00EC450D">
        <w:rPr>
          <w:rFonts w:ascii="Visual Geez Unicode" w:hAnsi="Visual Geez Unicode"/>
          <w:sz w:val="24"/>
          <w:szCs w:val="24"/>
        </w:rPr>
        <w:t xml:space="preserve"> 3</w:t>
      </w:r>
      <w:r w:rsidRPr="00EC450D">
        <w:rPr>
          <w:rFonts w:ascii="Visual Geez Unicode" w:hAnsi="Visual Geez Unicode"/>
          <w:sz w:val="24"/>
          <w:szCs w:val="24"/>
        </w:rPr>
        <w:t xml:space="preserve">፣ ከአንቀጽ </w:t>
      </w:r>
      <w:r w:rsidR="0039114A" w:rsidRPr="00EC450D">
        <w:rPr>
          <w:rFonts w:ascii="Visual Geez Unicode" w:hAnsi="Visual Geez Unicode"/>
          <w:sz w:val="24"/>
          <w:szCs w:val="24"/>
        </w:rPr>
        <w:t>5</w:t>
      </w:r>
      <w:r w:rsidRPr="00EC450D">
        <w:rPr>
          <w:rFonts w:ascii="Visual Geez Unicode" w:hAnsi="Visual Geez Unicode"/>
          <w:sz w:val="24"/>
          <w:szCs w:val="24"/>
        </w:rPr>
        <w:t xml:space="preserve"> እስከ አንቀጽ</w:t>
      </w:r>
      <w:r w:rsidR="002F6E4C" w:rsidRPr="00EC450D">
        <w:rPr>
          <w:rFonts w:ascii="Visual Geez Unicode" w:hAnsi="Visual Geez Unicode"/>
          <w:sz w:val="24"/>
          <w:szCs w:val="24"/>
        </w:rPr>
        <w:t xml:space="preserve"> </w:t>
      </w:r>
      <w:r w:rsidR="00AF65EA" w:rsidRPr="00EC450D">
        <w:rPr>
          <w:rFonts w:ascii="Visual Geez Unicode" w:hAnsi="Visual Geez Unicode"/>
          <w:sz w:val="24"/>
          <w:szCs w:val="24"/>
        </w:rPr>
        <w:t>11</w:t>
      </w:r>
      <w:r w:rsidRPr="00EC450D">
        <w:rPr>
          <w:rFonts w:ascii="Visual Geez Unicode" w:hAnsi="Visual Geez Unicode"/>
          <w:sz w:val="24"/>
          <w:szCs w:val="24"/>
        </w:rPr>
        <w:t xml:space="preserve">፣ </w:t>
      </w:r>
      <w:r w:rsidR="0039114A" w:rsidRPr="00EC450D">
        <w:rPr>
          <w:rFonts w:ascii="Visual Geez Unicode" w:hAnsi="Visual Geez Unicode"/>
          <w:sz w:val="24"/>
          <w:szCs w:val="24"/>
        </w:rPr>
        <w:t>ከ</w:t>
      </w:r>
      <w:r w:rsidRPr="00EC450D">
        <w:rPr>
          <w:rFonts w:ascii="Visual Geez Unicode" w:hAnsi="Visual Geez Unicode"/>
          <w:sz w:val="24"/>
          <w:szCs w:val="24"/>
        </w:rPr>
        <w:t xml:space="preserve">አንቀጽ </w:t>
      </w:r>
      <w:r w:rsidR="0039114A" w:rsidRPr="00EC450D">
        <w:rPr>
          <w:rFonts w:ascii="Visual Geez Unicode" w:hAnsi="Visual Geez Unicode"/>
          <w:sz w:val="24"/>
          <w:szCs w:val="24"/>
        </w:rPr>
        <w:t>29</w:t>
      </w:r>
      <w:r w:rsidRPr="00EC450D">
        <w:rPr>
          <w:rFonts w:ascii="Visual Geez Unicode" w:hAnsi="Visual Geez Unicode"/>
          <w:sz w:val="24"/>
          <w:szCs w:val="24"/>
        </w:rPr>
        <w:t xml:space="preserve"> እና </w:t>
      </w:r>
      <w:r w:rsidR="0039114A" w:rsidRPr="00EC450D">
        <w:rPr>
          <w:rFonts w:ascii="Visual Geez Unicode" w:hAnsi="Visual Geez Unicode"/>
          <w:sz w:val="24"/>
          <w:szCs w:val="24"/>
        </w:rPr>
        <w:t>30</w:t>
      </w:r>
      <w:r w:rsidRPr="00EC450D">
        <w:rPr>
          <w:rFonts w:ascii="Visual Geez Unicode" w:hAnsi="Visual Geez Unicode"/>
          <w:sz w:val="24"/>
          <w:szCs w:val="24"/>
        </w:rPr>
        <w:t xml:space="preserve"> የተመለከቱት የወንጀል ድርጊቶች ናቸው፤</w:t>
      </w:r>
    </w:p>
    <w:p w:rsidR="003D350A" w:rsidRPr="00EC450D" w:rsidRDefault="00FA14B8" w:rsidP="00EC450D">
      <w:pPr>
        <w:pStyle w:val="ListParagraph"/>
        <w:numPr>
          <w:ilvl w:val="0"/>
          <w:numId w:val="2"/>
        </w:numPr>
        <w:spacing w:before="240" w:after="0" w:line="360" w:lineRule="auto"/>
        <w:jc w:val="both"/>
        <w:rPr>
          <w:rFonts w:ascii="Visual Geez Unicode" w:hAnsi="Visual Geez Unicode"/>
          <w:sz w:val="24"/>
          <w:szCs w:val="24"/>
        </w:rPr>
      </w:pPr>
      <w:r w:rsidRPr="00EC450D">
        <w:rPr>
          <w:rFonts w:ascii="Visual Geez Unicode" w:eastAsia="MingLiU" w:hAnsi="Visual Geez Unicode" w:cs="MingLiU"/>
          <w:b/>
          <w:sz w:val="24"/>
          <w:szCs w:val="24"/>
        </w:rPr>
        <w:t xml:space="preserve">“ድርጅት” </w:t>
      </w:r>
      <w:r w:rsidRPr="00EC450D">
        <w:rPr>
          <w:rFonts w:ascii="Visual Geez Unicode" w:eastAsia="MingLiU" w:hAnsi="Visual Geez Unicode" w:cs="MingLiU"/>
          <w:sz w:val="24"/>
          <w:szCs w:val="24"/>
        </w:rPr>
        <w:t>ማለት</w:t>
      </w:r>
      <w:r w:rsidR="00043743" w:rsidRPr="00EC450D">
        <w:rPr>
          <w:rFonts w:ascii="Visual Geez Unicode" w:eastAsia="MingLiU" w:hAnsi="Visual Geez Unicode" w:cs="MingLiU"/>
          <w:sz w:val="24"/>
          <w:szCs w:val="24"/>
        </w:rPr>
        <w:t xml:space="preserve"> </w:t>
      </w:r>
      <w:r w:rsidR="00043743" w:rsidRPr="00EC450D">
        <w:rPr>
          <w:rFonts w:ascii="Visual Geez Unicode" w:hAnsi="Visual Geez Unicode"/>
          <w:sz w:val="24"/>
          <w:szCs w:val="24"/>
        </w:rPr>
        <w:t>ህጋዊ ሰውነት ያለው አካል ወይም</w:t>
      </w:r>
      <w:r w:rsidRPr="00EC450D">
        <w:rPr>
          <w:rFonts w:ascii="Visual Geez Unicode" w:eastAsia="MingLiU" w:hAnsi="Visual Geez Unicode" w:cs="MingLiU"/>
          <w:sz w:val="24"/>
          <w:szCs w:val="24"/>
        </w:rPr>
        <w:t xml:space="preserve"> </w:t>
      </w:r>
      <w:r w:rsidRPr="00EC450D">
        <w:rPr>
          <w:rFonts w:ascii="Visual Geez Unicode" w:hAnsi="Visual Geez Unicode"/>
          <w:sz w:val="24"/>
          <w:szCs w:val="24"/>
        </w:rPr>
        <w:t>ሁለት</w:t>
      </w:r>
      <w:r w:rsidR="00D149DE" w:rsidRPr="00EC450D">
        <w:rPr>
          <w:rFonts w:ascii="Visual Geez Unicode" w:hAnsi="Visual Geez Unicode"/>
          <w:sz w:val="24"/>
          <w:szCs w:val="24"/>
        </w:rPr>
        <w:t xml:space="preserve">ና </w:t>
      </w:r>
      <w:r w:rsidRPr="00EC450D">
        <w:rPr>
          <w:rFonts w:ascii="Visual Geez Unicode" w:hAnsi="Visual Geez Unicode"/>
          <w:sz w:val="24"/>
          <w:szCs w:val="24"/>
        </w:rPr>
        <w:t xml:space="preserve">ከሁለት በላይ አባላትን </w:t>
      </w:r>
      <w:r w:rsidR="006A29F5" w:rsidRPr="00EC450D">
        <w:rPr>
          <w:rFonts w:ascii="Visual Geez Unicode" w:hAnsi="Visual Geez Unicode"/>
          <w:sz w:val="24"/>
          <w:szCs w:val="24"/>
        </w:rPr>
        <w:t xml:space="preserve">የያዘ ማንኛውም </w:t>
      </w:r>
      <w:r w:rsidR="00043743" w:rsidRPr="00EC450D">
        <w:rPr>
          <w:rFonts w:ascii="Visual Geez Unicode" w:hAnsi="Visual Geez Unicode"/>
          <w:sz w:val="24"/>
          <w:szCs w:val="24"/>
        </w:rPr>
        <w:t>ቡድን ወይም</w:t>
      </w:r>
      <w:r w:rsidRPr="00EC450D">
        <w:rPr>
          <w:rFonts w:ascii="Visual Geez Unicode" w:hAnsi="Visual Geez Unicode"/>
          <w:sz w:val="24"/>
          <w:szCs w:val="24"/>
        </w:rPr>
        <w:t xml:space="preserve"> </w:t>
      </w:r>
      <w:r w:rsidRPr="00EC450D">
        <w:rPr>
          <w:rFonts w:ascii="Visual Geez Unicode" w:hAnsi="Visual Geez Unicode" w:cs="Nyala"/>
          <w:sz w:val="24"/>
          <w:szCs w:val="24"/>
        </w:rPr>
        <w:t>ማህበር</w:t>
      </w:r>
      <w:r w:rsidRPr="00EC450D">
        <w:rPr>
          <w:rFonts w:ascii="Visual Geez Unicode" w:hAnsi="Visual Geez Unicode"/>
          <w:sz w:val="24"/>
          <w:szCs w:val="24"/>
        </w:rPr>
        <w:t xml:space="preserve"> ነው፤</w:t>
      </w:r>
    </w:p>
    <w:p w:rsidR="003D350A" w:rsidRPr="00EC450D" w:rsidRDefault="00FA14B8" w:rsidP="00EC450D">
      <w:pPr>
        <w:pStyle w:val="ListParagraph"/>
        <w:numPr>
          <w:ilvl w:val="0"/>
          <w:numId w:val="2"/>
        </w:numPr>
        <w:spacing w:before="240" w:after="0" w:line="360" w:lineRule="auto"/>
        <w:jc w:val="both"/>
        <w:rPr>
          <w:rFonts w:ascii="Visual Geez Unicode" w:hAnsi="Visual Geez Unicode"/>
          <w:sz w:val="24"/>
          <w:szCs w:val="24"/>
        </w:rPr>
      </w:pPr>
      <w:r w:rsidRPr="00EC450D">
        <w:rPr>
          <w:rFonts w:ascii="Visual Geez Unicode" w:hAnsi="Visual Geez Unicode"/>
          <w:b/>
          <w:sz w:val="24"/>
          <w:szCs w:val="24"/>
        </w:rPr>
        <w:t>“አሸባሪ ድርጅት”</w:t>
      </w:r>
      <w:r w:rsidR="00194182" w:rsidRPr="00EC450D">
        <w:rPr>
          <w:rFonts w:ascii="Visual Geez Unicode" w:hAnsi="Visual Geez Unicode"/>
          <w:b/>
          <w:sz w:val="24"/>
          <w:szCs w:val="24"/>
        </w:rPr>
        <w:t xml:space="preserve"> </w:t>
      </w:r>
      <w:r w:rsidRPr="00EC450D">
        <w:rPr>
          <w:rFonts w:ascii="Visual Geez Unicode" w:hAnsi="Visual Geez Unicode"/>
          <w:sz w:val="24"/>
          <w:szCs w:val="24"/>
        </w:rPr>
        <w:t xml:space="preserve">ማለት </w:t>
      </w:r>
      <w:r w:rsidRPr="00EC450D">
        <w:rPr>
          <w:rFonts w:ascii="Visual Geez Unicode" w:hAnsi="Visual Geez Unicode" w:cs="Nyala"/>
          <w:sz w:val="24"/>
          <w:szCs w:val="24"/>
        </w:rPr>
        <w:t>በዚህ</w:t>
      </w:r>
      <w:r w:rsidRPr="00EC450D">
        <w:rPr>
          <w:rFonts w:ascii="Visual Geez Unicode" w:hAnsi="Visual Geez Unicode"/>
          <w:sz w:val="24"/>
          <w:szCs w:val="24"/>
        </w:rPr>
        <w:t xml:space="preserve"> አዋጅ መሰረት በአሸባሪነት የተሰየመ ድርጅት ነው፤</w:t>
      </w:r>
    </w:p>
    <w:p w:rsidR="003D350A" w:rsidRPr="00EC450D" w:rsidRDefault="00FA14B8" w:rsidP="00EC450D">
      <w:pPr>
        <w:pStyle w:val="ListParagraph"/>
        <w:numPr>
          <w:ilvl w:val="0"/>
          <w:numId w:val="2"/>
        </w:numPr>
        <w:spacing w:before="240" w:after="0" w:line="360" w:lineRule="auto"/>
        <w:jc w:val="both"/>
        <w:rPr>
          <w:rFonts w:ascii="Visual Geez Unicode" w:hAnsi="Visual Geez Unicode"/>
          <w:sz w:val="24"/>
          <w:szCs w:val="24"/>
        </w:rPr>
      </w:pPr>
      <w:r w:rsidRPr="00EC450D">
        <w:rPr>
          <w:rFonts w:ascii="Visual Geez Unicode" w:eastAsia="Microsoft JhengHei" w:hAnsi="Visual Geez Unicode"/>
          <w:b/>
          <w:sz w:val="24"/>
          <w:szCs w:val="24"/>
          <w:lang w:val="en-GB" w:eastAsia="en-GB"/>
        </w:rPr>
        <w:t>“</w:t>
      </w:r>
      <w:r w:rsidRPr="00EC450D">
        <w:rPr>
          <w:rFonts w:ascii="Visual Geez Unicode" w:eastAsia="Microsoft JhengHei" w:hAnsi="Visual Geez Unicode" w:cs="Nyala"/>
          <w:b/>
          <w:sz w:val="24"/>
          <w:szCs w:val="24"/>
          <w:lang w:val="en-GB" w:eastAsia="en-GB"/>
        </w:rPr>
        <w:t>ከ</w:t>
      </w:r>
      <w:r w:rsidR="002E5C8D" w:rsidRPr="00EC450D">
        <w:rPr>
          <w:rFonts w:ascii="Visual Geez Unicode" w:eastAsia="Microsoft JhengHei" w:hAnsi="Visual Geez Unicode" w:cs="Nyala"/>
          <w:b/>
          <w:sz w:val="24"/>
          <w:szCs w:val="24"/>
          <w:lang w:val="en-GB" w:eastAsia="en-GB"/>
        </w:rPr>
        <w:t xml:space="preserve">ሽብር </w:t>
      </w:r>
      <w:r w:rsidRPr="00EC450D">
        <w:rPr>
          <w:rFonts w:ascii="Visual Geez Unicode" w:eastAsia="Microsoft JhengHei" w:hAnsi="Visual Geez Unicode" w:cs="Nyala"/>
          <w:b/>
          <w:sz w:val="24"/>
          <w:szCs w:val="24"/>
          <w:lang w:val="en-GB" w:eastAsia="en-GB"/>
        </w:rPr>
        <w:t>ወንጀል</w:t>
      </w:r>
      <w:r w:rsidRPr="00EC450D">
        <w:rPr>
          <w:rFonts w:ascii="Visual Geez Unicode" w:eastAsia="Microsoft JhengHei" w:hAnsi="Visual Geez Unicode"/>
          <w:b/>
          <w:sz w:val="24"/>
          <w:szCs w:val="24"/>
          <w:lang w:val="en-GB" w:eastAsia="en-GB"/>
        </w:rPr>
        <w:t xml:space="preserve"> ጋር የተገናኘ ንብረት”</w:t>
      </w:r>
      <w:r w:rsidRPr="00EC450D">
        <w:rPr>
          <w:rFonts w:ascii="Visual Geez Unicode" w:eastAsia="Microsoft JhengHei" w:hAnsi="Visual Geez Unicode"/>
          <w:sz w:val="24"/>
          <w:szCs w:val="24"/>
          <w:lang w:val="en-GB" w:eastAsia="en-GB"/>
        </w:rPr>
        <w:t xml:space="preserve"> ማለት </w:t>
      </w:r>
      <w:r w:rsidR="001B79F3" w:rsidRPr="00EC450D">
        <w:rPr>
          <w:rFonts w:ascii="Visual Geez Unicode" w:eastAsia="Microsoft JhengHei" w:hAnsi="Visual Geez Unicode"/>
          <w:sz w:val="24"/>
          <w:szCs w:val="24"/>
          <w:lang w:val="en-GB" w:eastAsia="en-GB"/>
        </w:rPr>
        <w:t xml:space="preserve">ለሽብር </w:t>
      </w:r>
      <w:r w:rsidRPr="00EC450D">
        <w:rPr>
          <w:rFonts w:ascii="Visual Geez Unicode" w:eastAsia="Microsoft JhengHei" w:hAnsi="Visual Geez Unicode"/>
          <w:sz w:val="24"/>
          <w:szCs w:val="24"/>
          <w:lang w:val="en-GB" w:eastAsia="en-GB"/>
        </w:rPr>
        <w:t xml:space="preserve">ወንጀል መፈጸሚያነት የዋለ ንብረት፣ በቀጥታም ሆነ በተዘዋዋሪ በወንጀሉ የተገኘው ንብረት፣ ከወንጀሉ በተገኘው ንብረት የተፈራው ንብረት ወይም </w:t>
      </w:r>
      <w:r w:rsidR="00194182" w:rsidRPr="00EC450D">
        <w:rPr>
          <w:rFonts w:ascii="Visual Geez Unicode" w:eastAsia="Microsoft JhengHei" w:hAnsi="Visual Geez Unicode"/>
          <w:sz w:val="24"/>
          <w:szCs w:val="24"/>
          <w:lang w:val="en-GB" w:eastAsia="en-GB"/>
        </w:rPr>
        <w:t xml:space="preserve">በእነዚህ ሁኔታ </w:t>
      </w:r>
      <w:r w:rsidRPr="00EC450D">
        <w:rPr>
          <w:rFonts w:ascii="Visual Geez Unicode" w:eastAsia="Microsoft JhengHei" w:hAnsi="Visual Geez Unicode"/>
          <w:sz w:val="24"/>
          <w:szCs w:val="24"/>
          <w:lang w:val="en-GB" w:eastAsia="en-GB"/>
        </w:rPr>
        <w:t>የተገኘው ንብረት ያልተገኘ እንደሆነ ተመጣጣኝ ግምት ያለው የወንጀል ፈጻሚው ንብረትን ያጠቃልላል፤</w:t>
      </w:r>
    </w:p>
    <w:p w:rsidR="003D350A" w:rsidRPr="00EC450D" w:rsidRDefault="00FA14B8" w:rsidP="00EC450D">
      <w:pPr>
        <w:pStyle w:val="ListParagraph"/>
        <w:numPr>
          <w:ilvl w:val="0"/>
          <w:numId w:val="2"/>
        </w:numPr>
        <w:spacing w:before="240" w:after="0" w:line="360" w:lineRule="auto"/>
        <w:jc w:val="both"/>
        <w:rPr>
          <w:rFonts w:ascii="Visual Geez Unicode" w:hAnsi="Visual Geez Unicode"/>
          <w:sz w:val="24"/>
          <w:szCs w:val="24"/>
        </w:rPr>
      </w:pPr>
      <w:r w:rsidRPr="00EC450D">
        <w:rPr>
          <w:rFonts w:ascii="Visual Geez Unicode" w:eastAsia="Microsoft JhengHei" w:hAnsi="Visual Geez Unicode"/>
          <w:b/>
          <w:sz w:val="24"/>
          <w:szCs w:val="24"/>
          <w:lang w:val="en-GB" w:eastAsia="en-GB"/>
        </w:rPr>
        <w:t xml:space="preserve">“ማቀድ” </w:t>
      </w:r>
      <w:r w:rsidRPr="00EC450D">
        <w:rPr>
          <w:rFonts w:ascii="Visual Geez Unicode" w:eastAsia="Microsoft JhengHei" w:hAnsi="Visual Geez Unicode"/>
          <w:sz w:val="24"/>
          <w:szCs w:val="24"/>
          <w:lang w:val="en-GB" w:eastAsia="en-GB"/>
        </w:rPr>
        <w:t>ማለት የወንጀል ድርጊትን ለመፈጸም ከማሰብ ባለፈ ወንጀሉን የሚፈጽምበት ሁኔታ፣ ቦታ፣ ጊዜ ወይም መሰል ጉዳዮች የመለየት ወይም የመወሰን ተግባር ማከናወን ነው፤</w:t>
      </w:r>
    </w:p>
    <w:p w:rsidR="003D350A" w:rsidRPr="00EC450D" w:rsidRDefault="00FA14B8" w:rsidP="00EC450D">
      <w:pPr>
        <w:pStyle w:val="ListParagraph"/>
        <w:numPr>
          <w:ilvl w:val="0"/>
          <w:numId w:val="2"/>
        </w:numPr>
        <w:spacing w:before="240" w:after="0" w:line="360" w:lineRule="auto"/>
        <w:jc w:val="both"/>
        <w:rPr>
          <w:rFonts w:ascii="Visual Geez Unicode" w:hAnsi="Visual Geez Unicode"/>
          <w:sz w:val="24"/>
          <w:szCs w:val="24"/>
        </w:rPr>
      </w:pPr>
      <w:r w:rsidRPr="00EC450D">
        <w:rPr>
          <w:rFonts w:ascii="Visual Geez Unicode" w:eastAsia="MingLiU" w:hAnsi="Visual Geez Unicode" w:cs="MingLiU"/>
          <w:b/>
          <w:sz w:val="24"/>
          <w:szCs w:val="24"/>
        </w:rPr>
        <w:t>“የህዝብ አገልግሎት”</w:t>
      </w:r>
      <w:r w:rsidRPr="00EC450D">
        <w:rPr>
          <w:rFonts w:ascii="Visual Geez Unicode" w:eastAsia="MingLiU" w:hAnsi="Visual Geez Unicode" w:cs="MingLiU"/>
          <w:sz w:val="24"/>
          <w:szCs w:val="24"/>
        </w:rPr>
        <w:t xml:space="preserve"> ማለት ለህዝብ አገልግሎት ለመስጠት የተደራጀ የመሰረተ ልማት ሲሆን </w:t>
      </w:r>
      <w:r w:rsidR="0039114A" w:rsidRPr="00EC450D">
        <w:rPr>
          <w:rFonts w:ascii="Visual Geez Unicode" w:eastAsia="MingLiU" w:hAnsi="Visual Geez Unicode" w:cs="MingLiU"/>
          <w:sz w:val="24"/>
          <w:szCs w:val="24"/>
        </w:rPr>
        <w:t xml:space="preserve">እንደ </w:t>
      </w:r>
      <w:r w:rsidRPr="00EC450D">
        <w:rPr>
          <w:rFonts w:ascii="Visual Geez Unicode" w:eastAsia="MingLiU" w:hAnsi="Visual Geez Unicode" w:cs="MingLiU"/>
          <w:sz w:val="24"/>
          <w:szCs w:val="24"/>
        </w:rPr>
        <w:t xml:space="preserve">ውኃ </w:t>
      </w:r>
      <w:r w:rsidR="00294704" w:rsidRPr="00EC450D">
        <w:rPr>
          <w:rFonts w:ascii="Visual Geez Unicode" w:eastAsia="MingLiU" w:hAnsi="Visual Geez Unicode" w:cs="MingLiU"/>
          <w:sz w:val="24"/>
          <w:szCs w:val="24"/>
        </w:rPr>
        <w:t>ልማት፣</w:t>
      </w:r>
      <w:r w:rsidRPr="00EC450D">
        <w:rPr>
          <w:rFonts w:ascii="Visual Geez Unicode" w:eastAsia="MingLiU" w:hAnsi="Visual Geez Unicode" w:cs="MingLiU"/>
          <w:sz w:val="24"/>
          <w:szCs w:val="24"/>
        </w:rPr>
        <w:t xml:space="preserve"> መብራት ኃይል፣ ቴሌኮሚኒኬሽን፣ የኤሌክትሮኒክስ፣ የኢንፎርሜሽን ኮሚዩኒኬሽን፣ የትራንስፖርት ፣ የፋይናንስ ተቋም ወይም እነዚህን የመሰሉ ተቋማት ወይም ስርዓቶች</w:t>
      </w:r>
      <w:r w:rsidR="002A048B" w:rsidRPr="00EC450D">
        <w:rPr>
          <w:rFonts w:ascii="Visual Geez Unicode" w:eastAsia="MingLiU" w:hAnsi="Visual Geez Unicode" w:cs="MingLiU"/>
          <w:sz w:val="24"/>
          <w:szCs w:val="24"/>
        </w:rPr>
        <w:t>ን</w:t>
      </w:r>
      <w:r w:rsidRPr="00EC450D">
        <w:rPr>
          <w:rFonts w:ascii="Visual Geez Unicode" w:eastAsia="MingLiU" w:hAnsi="Visual Geez Unicode" w:cs="MingLiU"/>
          <w:sz w:val="24"/>
          <w:szCs w:val="24"/>
        </w:rPr>
        <w:t xml:space="preserve"> ያካትታል፤</w:t>
      </w:r>
    </w:p>
    <w:p w:rsidR="003D350A" w:rsidRPr="00EC450D" w:rsidRDefault="00FA14B8" w:rsidP="00EC450D">
      <w:pPr>
        <w:pStyle w:val="ListParagraph"/>
        <w:numPr>
          <w:ilvl w:val="0"/>
          <w:numId w:val="2"/>
        </w:numPr>
        <w:spacing w:before="240" w:after="0" w:line="360" w:lineRule="auto"/>
        <w:jc w:val="both"/>
        <w:rPr>
          <w:rFonts w:ascii="Visual Geez Unicode" w:hAnsi="Visual Geez Unicode"/>
          <w:sz w:val="24"/>
          <w:szCs w:val="24"/>
        </w:rPr>
      </w:pPr>
      <w:r w:rsidRPr="00EC450D">
        <w:rPr>
          <w:rFonts w:ascii="Visual Geez Unicode" w:eastAsia="MingLiU" w:hAnsi="Visual Geez Unicode" w:cs="MingLiU"/>
          <w:sz w:val="24"/>
          <w:szCs w:val="24"/>
        </w:rPr>
        <w:lastRenderedPageBreak/>
        <w:t>“</w:t>
      </w:r>
      <w:r w:rsidRPr="00EC450D">
        <w:rPr>
          <w:rFonts w:ascii="Visual Geez Unicode" w:eastAsia="MingLiU" w:hAnsi="Visual Geez Unicode" w:cs="MingLiU"/>
          <w:b/>
          <w:sz w:val="24"/>
          <w:szCs w:val="24"/>
        </w:rPr>
        <w:t>መንግስት</w:t>
      </w:r>
      <w:r w:rsidRPr="00EC450D">
        <w:rPr>
          <w:rFonts w:ascii="Visual Geez Unicode" w:eastAsia="MingLiU" w:hAnsi="Visual Geez Unicode" w:cs="MingLiU"/>
          <w:sz w:val="24"/>
          <w:szCs w:val="24"/>
        </w:rPr>
        <w:t xml:space="preserve">” ማለት </w:t>
      </w:r>
      <w:r w:rsidR="00294704" w:rsidRPr="00EC450D">
        <w:rPr>
          <w:rFonts w:ascii="Visual Geez Unicode" w:eastAsia="MingLiU" w:hAnsi="Visual Geez Unicode" w:cs="MingLiU"/>
          <w:sz w:val="24"/>
          <w:szCs w:val="24"/>
        </w:rPr>
        <w:t xml:space="preserve">የኢትዮጵያ </w:t>
      </w:r>
      <w:r w:rsidR="008B4C41" w:rsidRPr="00EC450D">
        <w:rPr>
          <w:rFonts w:ascii="Visual Geez Unicode" w:eastAsia="MingLiU" w:hAnsi="Visual Geez Unicode" w:cs="MingLiU"/>
          <w:sz w:val="24"/>
          <w:szCs w:val="24"/>
        </w:rPr>
        <w:t>የፌዴራል</w:t>
      </w:r>
      <w:r w:rsidRPr="00EC450D">
        <w:rPr>
          <w:rFonts w:ascii="Visual Geez Unicode" w:eastAsia="MingLiU" w:hAnsi="Visual Geez Unicode" w:cs="MingLiU"/>
          <w:sz w:val="24"/>
          <w:szCs w:val="24"/>
        </w:rPr>
        <w:t xml:space="preserve"> መንግስት ወይም የክልል መንግስት ነው፤</w:t>
      </w:r>
    </w:p>
    <w:p w:rsidR="003D350A" w:rsidRPr="00EC450D" w:rsidRDefault="00FA14B8" w:rsidP="00EC450D">
      <w:pPr>
        <w:pStyle w:val="ListParagraph"/>
        <w:numPr>
          <w:ilvl w:val="0"/>
          <w:numId w:val="2"/>
        </w:numPr>
        <w:spacing w:before="240" w:after="0" w:line="360" w:lineRule="auto"/>
        <w:jc w:val="both"/>
        <w:rPr>
          <w:rFonts w:ascii="Visual Geez Unicode" w:hAnsi="Visual Geez Unicode"/>
          <w:sz w:val="24"/>
          <w:szCs w:val="24"/>
        </w:rPr>
      </w:pPr>
      <w:r w:rsidRPr="00EC450D">
        <w:rPr>
          <w:rFonts w:ascii="Visual Geez Unicode" w:eastAsia="MingLiU" w:hAnsi="Visual Geez Unicode" w:cs="MingLiU"/>
          <w:b/>
          <w:sz w:val="24"/>
          <w:szCs w:val="24"/>
        </w:rPr>
        <w:t>“ዓለም አቀፍ ድርጅት”</w:t>
      </w:r>
      <w:r w:rsidRPr="00EC450D">
        <w:rPr>
          <w:rFonts w:ascii="Visual Geez Unicode" w:eastAsia="MingLiU" w:hAnsi="Visual Geez Unicode" w:cs="MingLiU"/>
          <w:sz w:val="24"/>
          <w:szCs w:val="24"/>
        </w:rPr>
        <w:t xml:space="preserve"> ማለት ሁለት ወይም ከሁለት በላይ ሀገራት በሚያደርጉት ስምምነት የተቋቋመ እንደ የተባበሩት መንግስታት፣ የአፍሪካ ህብረት፣ የአውሮፓ ህብረት </w:t>
      </w:r>
      <w:r w:rsidR="00EB4F04" w:rsidRPr="00EC450D">
        <w:rPr>
          <w:rFonts w:ascii="Visual Geez Unicode" w:eastAsia="MingLiU" w:hAnsi="Visual Geez Unicode" w:cs="MingLiU"/>
          <w:sz w:val="24"/>
          <w:szCs w:val="24"/>
        </w:rPr>
        <w:t>ወይም</w:t>
      </w:r>
      <w:r w:rsidRPr="00EC450D">
        <w:rPr>
          <w:rFonts w:ascii="Visual Geez Unicode" w:eastAsia="MingLiU" w:hAnsi="Visual Geez Unicode" w:cs="MingLiU"/>
          <w:sz w:val="24"/>
          <w:szCs w:val="24"/>
        </w:rPr>
        <w:t xml:space="preserve"> መሰል ድርጅት</w:t>
      </w:r>
      <w:r w:rsidR="002A048B" w:rsidRPr="00EC450D">
        <w:rPr>
          <w:rFonts w:ascii="Visual Geez Unicode" w:eastAsia="MingLiU" w:hAnsi="Visual Geez Unicode" w:cs="MingLiU"/>
          <w:sz w:val="24"/>
          <w:szCs w:val="24"/>
        </w:rPr>
        <w:t>ን</w:t>
      </w:r>
      <w:r w:rsidRPr="00EC450D">
        <w:rPr>
          <w:rFonts w:ascii="Visual Geez Unicode" w:eastAsia="MingLiU" w:hAnsi="Visual Geez Unicode" w:cs="MingLiU"/>
          <w:sz w:val="24"/>
          <w:szCs w:val="24"/>
        </w:rPr>
        <w:t xml:space="preserve"> ሲሆን የግል ዓለም አቀፍ ድርጅቶችን አያካትትም፤</w:t>
      </w:r>
    </w:p>
    <w:p w:rsidR="003D350A" w:rsidRPr="00EC450D" w:rsidRDefault="003D350A" w:rsidP="00EC450D">
      <w:pPr>
        <w:pStyle w:val="ListParagraph"/>
        <w:numPr>
          <w:ilvl w:val="0"/>
          <w:numId w:val="2"/>
        </w:numPr>
        <w:spacing w:before="240" w:after="0" w:line="360" w:lineRule="auto"/>
        <w:jc w:val="both"/>
        <w:rPr>
          <w:rFonts w:ascii="Visual Geez Unicode" w:hAnsi="Visual Geez Unicode"/>
          <w:sz w:val="24"/>
          <w:szCs w:val="24"/>
        </w:rPr>
      </w:pPr>
      <w:r w:rsidRPr="00EC450D">
        <w:rPr>
          <w:rFonts w:ascii="Visual Geez Unicode" w:eastAsia="MingLiU" w:hAnsi="Visual Geez Unicode" w:cs="MingLiU"/>
          <w:b/>
          <w:sz w:val="24"/>
          <w:szCs w:val="24"/>
        </w:rPr>
        <w:t xml:space="preserve"> </w:t>
      </w:r>
      <w:r w:rsidR="00FA14B8" w:rsidRPr="00EC450D">
        <w:rPr>
          <w:rFonts w:ascii="Visual Geez Unicode" w:eastAsia="MingLiU" w:hAnsi="Visual Geez Unicode" w:cs="MingLiU"/>
          <w:b/>
          <w:sz w:val="24"/>
          <w:szCs w:val="24"/>
        </w:rPr>
        <w:t xml:space="preserve">“የወንጀል ህግ” </w:t>
      </w:r>
      <w:r w:rsidR="00FA14B8" w:rsidRPr="00EC450D">
        <w:rPr>
          <w:rFonts w:ascii="Visual Geez Unicode" w:eastAsia="MingLiU" w:hAnsi="Visual Geez Unicode" w:cs="MingLiU"/>
          <w:sz w:val="24"/>
          <w:szCs w:val="24"/>
        </w:rPr>
        <w:t xml:space="preserve">ማለት በአዋጅ ቁጥር </w:t>
      </w:r>
      <w:r w:rsidR="00446A1C" w:rsidRPr="00EC450D">
        <w:rPr>
          <w:rFonts w:ascii="Visual Geez Unicode" w:eastAsia="MingLiU" w:hAnsi="Visual Geez Unicode" w:cs="MingLiU"/>
          <w:sz w:val="24"/>
          <w:szCs w:val="24"/>
        </w:rPr>
        <w:t>414/</w:t>
      </w:r>
      <w:r w:rsidR="00446A1C" w:rsidRPr="00EC450D">
        <w:rPr>
          <w:rFonts w:ascii="Visual Geez Unicode" w:hAnsi="Visual Geez Unicode"/>
          <w:sz w:val="24"/>
          <w:szCs w:val="24"/>
        </w:rPr>
        <w:t>1996</w:t>
      </w:r>
      <w:r w:rsidR="00FA14B8" w:rsidRPr="00EC450D">
        <w:rPr>
          <w:rFonts w:ascii="Visual Geez Unicode" w:eastAsia="MingLiU" w:hAnsi="Visual Geez Unicode" w:cs="MingLiU"/>
          <w:sz w:val="24"/>
          <w:szCs w:val="24"/>
        </w:rPr>
        <w:t xml:space="preserve"> ዓ.ም የወጣው የኢትዮጵያ ፌዴራላዊ ዲሞክራሲያዊ ሪፐብሊክ የወንጀል ህግ ነው፤</w:t>
      </w:r>
    </w:p>
    <w:p w:rsidR="003D350A" w:rsidRPr="00EC450D" w:rsidRDefault="003D350A" w:rsidP="00EC450D">
      <w:pPr>
        <w:pStyle w:val="ListParagraph"/>
        <w:numPr>
          <w:ilvl w:val="0"/>
          <w:numId w:val="2"/>
        </w:numPr>
        <w:spacing w:before="240" w:after="0" w:line="360" w:lineRule="auto"/>
        <w:jc w:val="both"/>
        <w:rPr>
          <w:rFonts w:ascii="Visual Geez Unicode" w:hAnsi="Visual Geez Unicode"/>
          <w:sz w:val="24"/>
          <w:szCs w:val="24"/>
        </w:rPr>
      </w:pPr>
      <w:r w:rsidRPr="00EC450D">
        <w:rPr>
          <w:rFonts w:ascii="Visual Geez Unicode" w:eastAsia="MingLiU" w:hAnsi="Visual Geez Unicode" w:cs="MingLiU"/>
          <w:b/>
          <w:sz w:val="24"/>
          <w:szCs w:val="24"/>
        </w:rPr>
        <w:t xml:space="preserve"> </w:t>
      </w:r>
      <w:r w:rsidR="00FA14B8" w:rsidRPr="00EC450D">
        <w:rPr>
          <w:rFonts w:ascii="Visual Geez Unicode" w:eastAsia="MingLiU" w:hAnsi="Visual Geez Unicode" w:cs="MingLiU"/>
          <w:b/>
          <w:sz w:val="24"/>
          <w:szCs w:val="24"/>
        </w:rPr>
        <w:t>“ሰው</w:t>
      </w:r>
      <w:r w:rsidR="00FA14B8" w:rsidRPr="00EC450D">
        <w:rPr>
          <w:rFonts w:ascii="Visual Geez Unicode" w:eastAsia="MingLiU" w:hAnsi="Visual Geez Unicode" w:cs="MingLiU"/>
          <w:sz w:val="24"/>
          <w:szCs w:val="24"/>
        </w:rPr>
        <w:t>” ማለት የተፈጥሮ ሰው ወይም ድርጅት ነው፤</w:t>
      </w:r>
    </w:p>
    <w:p w:rsidR="00FA14B8" w:rsidRPr="00EC450D" w:rsidRDefault="003D350A" w:rsidP="00EC450D">
      <w:pPr>
        <w:pStyle w:val="ListParagraph"/>
        <w:numPr>
          <w:ilvl w:val="0"/>
          <w:numId w:val="2"/>
        </w:numPr>
        <w:spacing w:before="240" w:after="0" w:line="360" w:lineRule="auto"/>
        <w:jc w:val="both"/>
        <w:rPr>
          <w:rFonts w:ascii="Visual Geez Unicode" w:hAnsi="Visual Geez Unicode"/>
          <w:sz w:val="24"/>
          <w:szCs w:val="24"/>
        </w:rPr>
      </w:pPr>
      <w:r w:rsidRPr="00EC450D">
        <w:rPr>
          <w:rFonts w:ascii="Visual Geez Unicode" w:eastAsia="MingLiU" w:hAnsi="Visual Geez Unicode" w:cs="MingLiU"/>
          <w:b/>
          <w:sz w:val="24"/>
          <w:szCs w:val="24"/>
        </w:rPr>
        <w:t xml:space="preserve"> </w:t>
      </w:r>
      <w:r w:rsidR="00FA14B8" w:rsidRPr="00EC450D">
        <w:rPr>
          <w:rFonts w:ascii="Visual Geez Unicode" w:eastAsia="MingLiU" w:hAnsi="Visual Geez Unicode" w:cs="MingLiU"/>
          <w:sz w:val="24"/>
          <w:szCs w:val="24"/>
        </w:rPr>
        <w:t>ማንኛውም በወንድ ጾታ የተገለጸው አነጋገር ሴትንም ይጨምራል፡፡</w:t>
      </w:r>
    </w:p>
    <w:p w:rsidR="00F8590D" w:rsidRPr="00EC450D" w:rsidRDefault="00F8590D" w:rsidP="00EC450D">
      <w:pPr>
        <w:pStyle w:val="Heading2"/>
        <w:spacing w:line="360" w:lineRule="auto"/>
        <w:jc w:val="center"/>
        <w:rPr>
          <w:color w:val="auto"/>
          <w:sz w:val="24"/>
          <w:szCs w:val="24"/>
          <w:u w:val="single"/>
        </w:rPr>
      </w:pPr>
      <w:bookmarkStart w:id="6" w:name="_Toc3652408"/>
      <w:r w:rsidRPr="00EC450D">
        <w:rPr>
          <w:rFonts w:cs="Nyala"/>
          <w:color w:val="auto"/>
          <w:sz w:val="24"/>
          <w:szCs w:val="24"/>
          <w:u w:val="single"/>
        </w:rPr>
        <w:t>ክፍል</w:t>
      </w:r>
      <w:r w:rsidRPr="00EC450D">
        <w:rPr>
          <w:color w:val="auto"/>
          <w:sz w:val="24"/>
          <w:szCs w:val="24"/>
          <w:u w:val="single"/>
        </w:rPr>
        <w:t xml:space="preserve"> </w:t>
      </w:r>
      <w:r w:rsidRPr="00EC450D">
        <w:rPr>
          <w:rFonts w:cs="Nyala"/>
          <w:color w:val="auto"/>
          <w:sz w:val="24"/>
          <w:szCs w:val="24"/>
          <w:u w:val="single"/>
        </w:rPr>
        <w:t>ሁለት</w:t>
      </w:r>
      <w:bookmarkEnd w:id="6"/>
    </w:p>
    <w:p w:rsidR="00FA14B8" w:rsidRPr="00EC450D" w:rsidRDefault="00F8590D" w:rsidP="00EC450D">
      <w:pPr>
        <w:spacing w:before="240" w:after="0" w:line="360" w:lineRule="auto"/>
        <w:ind w:left="630" w:hanging="450"/>
        <w:jc w:val="center"/>
        <w:rPr>
          <w:rFonts w:ascii="Visual Geez Unicode" w:hAnsi="Visual Geez Unicode"/>
          <w:sz w:val="24"/>
          <w:szCs w:val="24"/>
          <w:u w:val="single"/>
        </w:rPr>
      </w:pPr>
      <w:bookmarkStart w:id="7" w:name="_Toc3652409"/>
      <w:r w:rsidRPr="00EC450D">
        <w:rPr>
          <w:rFonts w:ascii="Visual Geez Unicode" w:hAnsi="Visual Geez Unicode" w:cs="Nyala"/>
          <w:b/>
          <w:sz w:val="24"/>
          <w:szCs w:val="24"/>
          <w:u w:val="single"/>
        </w:rPr>
        <w:t>ስለሽብር</w:t>
      </w:r>
      <w:r w:rsidRPr="00EC450D">
        <w:rPr>
          <w:rFonts w:ascii="Visual Geez Unicode" w:hAnsi="Visual Geez Unicode"/>
          <w:b/>
          <w:sz w:val="24"/>
          <w:szCs w:val="24"/>
          <w:u w:val="single"/>
        </w:rPr>
        <w:t xml:space="preserve"> </w:t>
      </w:r>
      <w:r w:rsidRPr="00EC450D">
        <w:rPr>
          <w:rFonts w:ascii="Visual Geez Unicode" w:hAnsi="Visual Geez Unicode" w:cs="Nyala"/>
          <w:b/>
          <w:sz w:val="24"/>
          <w:szCs w:val="24"/>
          <w:u w:val="single"/>
        </w:rPr>
        <w:t>እና</w:t>
      </w:r>
      <w:r w:rsidRPr="00EC450D">
        <w:rPr>
          <w:rFonts w:ascii="Visual Geez Unicode" w:hAnsi="Visual Geez Unicode"/>
          <w:b/>
          <w:sz w:val="24"/>
          <w:szCs w:val="24"/>
          <w:u w:val="single"/>
        </w:rPr>
        <w:t xml:space="preserve"> </w:t>
      </w:r>
      <w:r w:rsidRPr="00EC450D">
        <w:rPr>
          <w:rFonts w:ascii="Visual Geez Unicode" w:hAnsi="Visual Geez Unicode" w:cs="Nyala"/>
          <w:b/>
          <w:sz w:val="24"/>
          <w:szCs w:val="24"/>
          <w:u w:val="single"/>
        </w:rPr>
        <w:t>ተያያዥ</w:t>
      </w:r>
      <w:r w:rsidRPr="00EC450D">
        <w:rPr>
          <w:rFonts w:ascii="Visual Geez Unicode" w:hAnsi="Visual Geez Unicode"/>
          <w:b/>
          <w:sz w:val="24"/>
          <w:szCs w:val="24"/>
          <w:u w:val="single"/>
        </w:rPr>
        <w:t xml:space="preserve"> </w:t>
      </w:r>
      <w:r w:rsidRPr="00EC450D">
        <w:rPr>
          <w:rFonts w:ascii="Visual Geez Unicode" w:hAnsi="Visual Geez Unicode" w:cs="Nyala"/>
          <w:b/>
          <w:sz w:val="24"/>
          <w:szCs w:val="24"/>
          <w:u w:val="single"/>
        </w:rPr>
        <w:t>ወንጀሎች</w:t>
      </w:r>
      <w:bookmarkEnd w:id="7"/>
    </w:p>
    <w:p w:rsidR="00FA14B8" w:rsidRPr="00EC450D" w:rsidRDefault="00FA14B8" w:rsidP="00EC450D">
      <w:pPr>
        <w:pStyle w:val="Heading2"/>
        <w:numPr>
          <w:ilvl w:val="0"/>
          <w:numId w:val="1"/>
        </w:numPr>
        <w:spacing w:line="360" w:lineRule="auto"/>
        <w:ind w:left="360"/>
        <w:rPr>
          <w:color w:val="auto"/>
          <w:sz w:val="24"/>
          <w:szCs w:val="24"/>
          <w:u w:val="single"/>
        </w:rPr>
      </w:pPr>
      <w:bookmarkStart w:id="8" w:name="_Toc3652410"/>
      <w:r w:rsidRPr="00EC450D">
        <w:rPr>
          <w:rFonts w:cs="Nyala"/>
          <w:color w:val="auto"/>
          <w:sz w:val="24"/>
          <w:szCs w:val="24"/>
          <w:u w:val="single"/>
        </w:rPr>
        <w:t>የሽብር</w:t>
      </w:r>
      <w:r w:rsidRPr="00EC450D">
        <w:rPr>
          <w:color w:val="auto"/>
          <w:sz w:val="24"/>
          <w:szCs w:val="24"/>
          <w:u w:val="single"/>
        </w:rPr>
        <w:t xml:space="preserve"> </w:t>
      </w:r>
      <w:r w:rsidRPr="00EC450D">
        <w:rPr>
          <w:rFonts w:cs="Nyala"/>
          <w:color w:val="auto"/>
          <w:sz w:val="24"/>
          <w:szCs w:val="24"/>
          <w:u w:val="single"/>
        </w:rPr>
        <w:t>ድርጊት</w:t>
      </w:r>
      <w:bookmarkEnd w:id="8"/>
    </w:p>
    <w:p w:rsidR="00FA14B8" w:rsidRPr="00EC450D" w:rsidRDefault="00FA14B8" w:rsidP="00EC450D">
      <w:pPr>
        <w:pStyle w:val="ListParagraph"/>
        <w:numPr>
          <w:ilvl w:val="0"/>
          <w:numId w:val="3"/>
        </w:numPr>
        <w:spacing w:before="240" w:after="0" w:line="360" w:lineRule="auto"/>
        <w:jc w:val="both"/>
        <w:rPr>
          <w:rFonts w:ascii="Visual Geez Unicode" w:hAnsi="Visual Geez Unicode" w:cs="Nyala"/>
          <w:sz w:val="24"/>
          <w:szCs w:val="24"/>
        </w:rPr>
      </w:pPr>
      <w:r w:rsidRPr="00EC450D">
        <w:rPr>
          <w:rFonts w:ascii="Visual Geez Unicode" w:hAnsi="Visual Geez Unicode" w:cs="Nyala"/>
          <w:sz w:val="24"/>
          <w:szCs w:val="24"/>
        </w:rPr>
        <w:t xml:space="preserve">ማንኛውም ሰው </w:t>
      </w:r>
      <w:r w:rsidRPr="00EC450D">
        <w:rPr>
          <w:rFonts w:ascii="Visual Geez Unicode" w:eastAsia="MingLiU" w:hAnsi="Visual Geez Unicode" w:cs="MingLiU"/>
          <w:sz w:val="24"/>
          <w:szCs w:val="24"/>
        </w:rPr>
        <w:t xml:space="preserve">የፖለቲካ፣ የሃይማኖት ወይም የርዕዮት ዓለም ዓላማን ለማራመድ በማሰብ ህዝብን ወይም የተወሰነ የህብረተሰብን ክፍል ለማሸበር፣ ለማስፈራራት ወይም መንግስትን፣ የውጭ አገር መንግስትን ወይም ዓለም አቀፍ ድርጅትን </w:t>
      </w:r>
      <w:r w:rsidRPr="00EC450D">
        <w:rPr>
          <w:rFonts w:ascii="Visual Geez Unicode" w:hAnsi="Visual Geez Unicode" w:cs="Nyala"/>
          <w:sz w:val="24"/>
          <w:szCs w:val="24"/>
        </w:rPr>
        <w:t xml:space="preserve">ለማስገደድ፡- </w:t>
      </w:r>
    </w:p>
    <w:p w:rsidR="00FA14B8" w:rsidRPr="00EC450D" w:rsidRDefault="00FA14B8" w:rsidP="00EC450D">
      <w:pPr>
        <w:pStyle w:val="ListParagraph"/>
        <w:spacing w:before="240" w:after="0" w:line="360" w:lineRule="auto"/>
        <w:ind w:left="1170" w:hanging="270"/>
        <w:jc w:val="both"/>
        <w:rPr>
          <w:rFonts w:ascii="Visual Geez Unicode" w:hAnsi="Visual Geez Unicode"/>
          <w:sz w:val="24"/>
          <w:szCs w:val="24"/>
        </w:rPr>
      </w:pPr>
      <w:r w:rsidRPr="00EC450D">
        <w:rPr>
          <w:rFonts w:ascii="Visual Geez Unicode" w:hAnsi="Visual Geez Unicode" w:cs="Nyala"/>
          <w:sz w:val="24"/>
          <w:szCs w:val="24"/>
        </w:rPr>
        <w:t>ሀ) በሰዉ</w:t>
      </w:r>
      <w:r w:rsidRPr="00EC450D">
        <w:rPr>
          <w:rFonts w:ascii="Visual Geez Unicode" w:hAnsi="Visual Geez Unicode"/>
          <w:sz w:val="24"/>
          <w:szCs w:val="24"/>
        </w:rPr>
        <w:t xml:space="preserve"> አካል ላይ ከፍተኛ ጉዳት ያደረሰ፤</w:t>
      </w:r>
    </w:p>
    <w:p w:rsidR="00FA14B8" w:rsidRPr="00EC450D" w:rsidRDefault="00FA14B8" w:rsidP="00EC450D">
      <w:pPr>
        <w:pStyle w:val="ListParagraph"/>
        <w:spacing w:before="240" w:after="0" w:line="360" w:lineRule="auto"/>
        <w:ind w:left="1170" w:hanging="270"/>
        <w:jc w:val="both"/>
        <w:rPr>
          <w:rFonts w:ascii="Visual Geez Unicode" w:hAnsi="Visual Geez Unicode"/>
          <w:sz w:val="24"/>
          <w:szCs w:val="24"/>
        </w:rPr>
      </w:pPr>
      <w:r w:rsidRPr="00EC450D">
        <w:rPr>
          <w:rFonts w:ascii="Visual Geez Unicode" w:hAnsi="Visual Geez Unicode"/>
          <w:sz w:val="24"/>
          <w:szCs w:val="24"/>
        </w:rPr>
        <w:t xml:space="preserve">ለ) </w:t>
      </w:r>
      <w:r w:rsidRPr="00EC450D">
        <w:rPr>
          <w:rFonts w:ascii="Visual Geez Unicode" w:hAnsi="Visual Geez Unicode" w:cs="Nyala"/>
          <w:sz w:val="24"/>
          <w:szCs w:val="24"/>
        </w:rPr>
        <w:t>የሰዉን</w:t>
      </w:r>
      <w:r w:rsidRPr="00EC450D">
        <w:rPr>
          <w:rFonts w:ascii="Visual Geez Unicode" w:hAnsi="Visual Geez Unicode"/>
          <w:sz w:val="24"/>
          <w:szCs w:val="24"/>
        </w:rPr>
        <w:t xml:space="preserve"> ሕይወት ለአደጋ ያጋለጠ፤ </w:t>
      </w:r>
    </w:p>
    <w:p w:rsidR="00FA14B8" w:rsidRPr="00EC450D" w:rsidRDefault="00FA14B8" w:rsidP="00EC450D">
      <w:pPr>
        <w:pStyle w:val="ListParagraph"/>
        <w:tabs>
          <w:tab w:val="left" w:pos="6866"/>
        </w:tabs>
        <w:spacing w:before="240" w:after="0" w:line="360" w:lineRule="auto"/>
        <w:ind w:left="1170" w:hanging="270"/>
        <w:jc w:val="both"/>
        <w:rPr>
          <w:rFonts w:ascii="Visual Geez Unicode" w:hAnsi="Visual Geez Unicode"/>
          <w:sz w:val="24"/>
          <w:szCs w:val="24"/>
        </w:rPr>
      </w:pPr>
      <w:r w:rsidRPr="00EC450D">
        <w:rPr>
          <w:rFonts w:ascii="Visual Geez Unicode" w:hAnsi="Visual Geez Unicode"/>
          <w:sz w:val="24"/>
          <w:szCs w:val="24"/>
        </w:rPr>
        <w:t xml:space="preserve">ሐ) </w:t>
      </w:r>
      <w:r w:rsidRPr="00EC450D">
        <w:rPr>
          <w:rFonts w:ascii="Visual Geez Unicode" w:hAnsi="Visual Geez Unicode" w:cs="Nyala"/>
          <w:sz w:val="24"/>
          <w:szCs w:val="24"/>
        </w:rPr>
        <w:t>ሰዉን</w:t>
      </w:r>
      <w:r w:rsidRPr="00EC450D">
        <w:rPr>
          <w:rFonts w:ascii="Visual Geez Unicode" w:hAnsi="Visual Geez Unicode"/>
          <w:sz w:val="24"/>
          <w:szCs w:val="24"/>
        </w:rPr>
        <w:t xml:space="preserve"> </w:t>
      </w:r>
      <w:r w:rsidR="00EB4F04" w:rsidRPr="00EC450D">
        <w:rPr>
          <w:rFonts w:ascii="Visual Geez Unicode" w:hAnsi="Visual Geez Unicode"/>
          <w:sz w:val="24"/>
          <w:szCs w:val="24"/>
        </w:rPr>
        <w:t>ያገተ ወይም</w:t>
      </w:r>
      <w:r w:rsidRPr="00EC450D">
        <w:rPr>
          <w:rFonts w:ascii="Visual Geez Unicode" w:hAnsi="Visual Geez Unicode"/>
          <w:sz w:val="24"/>
          <w:szCs w:val="24"/>
        </w:rPr>
        <w:t xml:space="preserve"> </w:t>
      </w:r>
      <w:r w:rsidR="00EB4F04" w:rsidRPr="00EC450D">
        <w:rPr>
          <w:rFonts w:ascii="Visual Geez Unicode" w:hAnsi="Visual Geez Unicode"/>
          <w:sz w:val="24"/>
          <w:szCs w:val="24"/>
        </w:rPr>
        <w:t>የ</w:t>
      </w:r>
      <w:r w:rsidRPr="00EC450D">
        <w:rPr>
          <w:rFonts w:ascii="Visual Geez Unicode" w:hAnsi="Visual Geez Unicode"/>
          <w:sz w:val="24"/>
          <w:szCs w:val="24"/>
        </w:rPr>
        <w:t xml:space="preserve">ጠለፈ፤ </w:t>
      </w:r>
      <w:r w:rsidRPr="00EC450D">
        <w:rPr>
          <w:rFonts w:ascii="Visual Geez Unicode" w:hAnsi="Visual Geez Unicode"/>
          <w:sz w:val="24"/>
          <w:szCs w:val="24"/>
        </w:rPr>
        <w:tab/>
      </w:r>
    </w:p>
    <w:p w:rsidR="00FA14B8" w:rsidRPr="00EC450D" w:rsidRDefault="00FA14B8" w:rsidP="00EC450D">
      <w:pPr>
        <w:pStyle w:val="ListParagraph"/>
        <w:spacing w:before="240" w:after="0" w:line="360" w:lineRule="auto"/>
        <w:ind w:left="1170" w:hanging="270"/>
        <w:jc w:val="both"/>
        <w:rPr>
          <w:rFonts w:ascii="Visual Geez Unicode" w:hAnsi="Visual Geez Unicode"/>
          <w:sz w:val="24"/>
          <w:szCs w:val="24"/>
        </w:rPr>
      </w:pPr>
      <w:r w:rsidRPr="00EC450D">
        <w:rPr>
          <w:rFonts w:ascii="Visual Geez Unicode" w:hAnsi="Visual Geez Unicode"/>
          <w:sz w:val="24"/>
          <w:szCs w:val="24"/>
        </w:rPr>
        <w:t xml:space="preserve">መ) </w:t>
      </w:r>
      <w:r w:rsidRPr="00EC450D">
        <w:rPr>
          <w:rFonts w:ascii="Visual Geez Unicode" w:hAnsi="Visual Geez Unicode" w:cs="Nyala"/>
          <w:sz w:val="24"/>
          <w:szCs w:val="24"/>
        </w:rPr>
        <w:t>በንብረት፣ በተፈጥሮ</w:t>
      </w:r>
      <w:r w:rsidRPr="00EC450D">
        <w:rPr>
          <w:rFonts w:ascii="Visual Geez Unicode" w:hAnsi="Visual Geez Unicode"/>
          <w:sz w:val="24"/>
          <w:szCs w:val="24"/>
        </w:rPr>
        <w:t xml:space="preserve"> ሐብት </w:t>
      </w:r>
      <w:r w:rsidRPr="009F362F">
        <w:rPr>
          <w:rFonts w:ascii="Visual Geez Unicode" w:hAnsi="Visual Geez Unicode"/>
          <w:sz w:val="24"/>
          <w:szCs w:val="24"/>
        </w:rPr>
        <w:t>ወይም አከባቢ ላይ</w:t>
      </w:r>
      <w:r w:rsidRPr="00EC450D">
        <w:rPr>
          <w:rFonts w:ascii="Visual Geez Unicode" w:hAnsi="Visual Geez Unicode"/>
          <w:sz w:val="24"/>
          <w:szCs w:val="24"/>
        </w:rPr>
        <w:t xml:space="preserve"> ጉዳት ያደረሰ፤</w:t>
      </w:r>
      <w:r w:rsidR="002F6E4C" w:rsidRPr="00EC450D">
        <w:rPr>
          <w:rFonts w:ascii="Visual Geez Unicode" w:hAnsi="Visual Geez Unicode"/>
          <w:sz w:val="24"/>
          <w:szCs w:val="24"/>
        </w:rPr>
        <w:t xml:space="preserve"> ወይም</w:t>
      </w:r>
      <w:r w:rsidRPr="00EC450D">
        <w:rPr>
          <w:rFonts w:ascii="Visual Geez Unicode" w:hAnsi="Visual Geez Unicode"/>
          <w:sz w:val="24"/>
          <w:szCs w:val="24"/>
        </w:rPr>
        <w:t xml:space="preserve"> </w:t>
      </w:r>
    </w:p>
    <w:p w:rsidR="00FA14B8" w:rsidRPr="00EC450D" w:rsidRDefault="00FA14B8" w:rsidP="00EC450D">
      <w:pPr>
        <w:pStyle w:val="ListParagraph"/>
        <w:spacing w:before="240" w:after="0" w:line="360" w:lineRule="auto"/>
        <w:ind w:left="1170" w:hanging="270"/>
        <w:jc w:val="both"/>
        <w:rPr>
          <w:rFonts w:ascii="Visual Geez Unicode" w:hAnsi="Visual Geez Unicode"/>
          <w:sz w:val="24"/>
          <w:szCs w:val="24"/>
        </w:rPr>
      </w:pPr>
      <w:r w:rsidRPr="00EC450D">
        <w:rPr>
          <w:rFonts w:ascii="Visual Geez Unicode" w:hAnsi="Visual Geez Unicode"/>
          <w:sz w:val="24"/>
          <w:szCs w:val="24"/>
        </w:rPr>
        <w:t xml:space="preserve">ሠ) </w:t>
      </w:r>
      <w:r w:rsidRPr="009F362F">
        <w:rPr>
          <w:rFonts w:ascii="Visual Geez Unicode" w:hAnsi="Visual Geez Unicode"/>
          <w:sz w:val="24"/>
          <w:szCs w:val="24"/>
        </w:rPr>
        <w:t xml:space="preserve">የሕዝብ </w:t>
      </w:r>
      <w:r w:rsidR="002441F6" w:rsidRPr="009F362F">
        <w:rPr>
          <w:rFonts w:ascii="Visual Geez Unicode" w:hAnsi="Visual Geez Unicode"/>
          <w:sz w:val="24"/>
          <w:szCs w:val="24"/>
        </w:rPr>
        <w:t>ወይም ማህበራዊ</w:t>
      </w:r>
      <w:r w:rsidR="002441F6">
        <w:rPr>
          <w:rFonts w:ascii="Visual Geez Unicode" w:hAnsi="Visual Geez Unicode"/>
          <w:sz w:val="24"/>
          <w:szCs w:val="24"/>
        </w:rPr>
        <w:t xml:space="preserve"> </w:t>
      </w:r>
      <w:r w:rsidRPr="00EC450D">
        <w:rPr>
          <w:rFonts w:ascii="Visual Geez Unicode" w:hAnsi="Visual Geez Unicode"/>
          <w:sz w:val="24"/>
          <w:szCs w:val="24"/>
        </w:rPr>
        <w:t xml:space="preserve">አገልግሎት </w:t>
      </w:r>
      <w:r w:rsidRPr="009F362F">
        <w:rPr>
          <w:rFonts w:ascii="Visual Geez Unicode" w:hAnsi="Visual Geez Unicode"/>
          <w:sz w:val="24"/>
          <w:szCs w:val="24"/>
        </w:rPr>
        <w:t>እንዳይሰጥ ያስተጓጎለ፤</w:t>
      </w:r>
    </w:p>
    <w:p w:rsidR="00FA14B8" w:rsidRPr="00EC450D" w:rsidRDefault="00C530AC" w:rsidP="00EC450D">
      <w:pPr>
        <w:pStyle w:val="ListParagraph"/>
        <w:spacing w:before="240" w:after="0" w:line="360" w:lineRule="auto"/>
        <w:ind w:left="630"/>
        <w:jc w:val="both"/>
        <w:rPr>
          <w:rFonts w:ascii="Visual Geez Unicode" w:hAnsi="Visual Geez Unicode"/>
          <w:sz w:val="24"/>
          <w:szCs w:val="24"/>
        </w:rPr>
      </w:pPr>
      <w:r w:rsidRPr="00EC450D">
        <w:rPr>
          <w:rFonts w:ascii="Visual Geez Unicode" w:hAnsi="Visual Geez Unicode"/>
          <w:sz w:val="24"/>
          <w:szCs w:val="24"/>
        </w:rPr>
        <w:t xml:space="preserve">እንደሆነ </w:t>
      </w:r>
      <w:r w:rsidR="00FA14B8" w:rsidRPr="00EC450D">
        <w:rPr>
          <w:rFonts w:ascii="Visual Geez Unicode" w:hAnsi="Visual Geez Unicode"/>
          <w:sz w:val="24"/>
          <w:szCs w:val="24"/>
        </w:rPr>
        <w:t>ከአስር ዓመት እስከ አስራ ስምንት ዓመት በሚደርስ ጽኑ እስራት ይቀጣል፡፡</w:t>
      </w:r>
    </w:p>
    <w:p w:rsidR="00FA14B8" w:rsidRPr="009F362F" w:rsidRDefault="00FA14B8" w:rsidP="00EC450D">
      <w:pPr>
        <w:pStyle w:val="ListParagraph"/>
        <w:numPr>
          <w:ilvl w:val="0"/>
          <w:numId w:val="3"/>
        </w:numPr>
        <w:spacing w:before="240" w:after="0" w:line="360" w:lineRule="auto"/>
        <w:jc w:val="both"/>
        <w:rPr>
          <w:rFonts w:ascii="Visual Geez Unicode" w:hAnsi="Visual Geez Unicode"/>
          <w:sz w:val="24"/>
          <w:szCs w:val="24"/>
        </w:rPr>
      </w:pPr>
      <w:r w:rsidRPr="009F362F">
        <w:rPr>
          <w:rFonts w:ascii="Visual Geez Unicode" w:hAnsi="Visual Geez Unicode" w:cs="Nyala"/>
          <w:sz w:val="24"/>
          <w:szCs w:val="24"/>
        </w:rPr>
        <w:t>በዚህ</w:t>
      </w:r>
      <w:r w:rsidRPr="009F362F">
        <w:rPr>
          <w:rFonts w:ascii="Visual Geez Unicode" w:hAnsi="Visual Geez Unicode"/>
          <w:sz w:val="24"/>
          <w:szCs w:val="24"/>
        </w:rPr>
        <w:t xml:space="preserve"> አንቀጽ ንዑስ አንቀጽ (</w:t>
      </w:r>
      <w:r w:rsidR="00E63AF2" w:rsidRPr="009F362F">
        <w:rPr>
          <w:rFonts w:ascii="Visual Geez Unicode" w:hAnsi="Visual Geez Unicode"/>
          <w:sz w:val="24"/>
          <w:szCs w:val="24"/>
        </w:rPr>
        <w:t>1</w:t>
      </w:r>
      <w:r w:rsidRPr="009F362F">
        <w:rPr>
          <w:rFonts w:ascii="Visual Geez Unicode" w:hAnsi="Visual Geez Unicode"/>
          <w:sz w:val="24"/>
          <w:szCs w:val="24"/>
        </w:rPr>
        <w:t xml:space="preserve">) የተጠቀሰውን ዓላማ ለማስፈጸም የተፈጸመው ተግባር </w:t>
      </w:r>
      <w:r w:rsidRPr="009F362F">
        <w:rPr>
          <w:rFonts w:ascii="Visual Geez Unicode" w:hAnsi="Visual Geez Unicode" w:cs="Nyala"/>
          <w:sz w:val="24"/>
          <w:szCs w:val="24"/>
        </w:rPr>
        <w:t xml:space="preserve">ሰውን መግደል ወይም </w:t>
      </w:r>
      <w:r w:rsidRPr="009F362F">
        <w:rPr>
          <w:rFonts w:ascii="Visual Geez Unicode" w:hAnsi="Visual Geez Unicode"/>
          <w:sz w:val="24"/>
          <w:szCs w:val="24"/>
        </w:rPr>
        <w:t>በታሪካዊ ወይም የባሕል ቅርስ ወይም የመሰረት ልማት አውታሮች</w:t>
      </w:r>
      <w:r w:rsidR="00FE3FE3" w:rsidRPr="009F362F">
        <w:rPr>
          <w:rFonts w:ascii="Visual Geez Unicode" w:hAnsi="Visual Geez Unicode"/>
          <w:sz w:val="24"/>
          <w:szCs w:val="24"/>
        </w:rPr>
        <w:t xml:space="preserve"> ወይም በንብረት ወይም በተፈጥሮ ሃብት</w:t>
      </w:r>
      <w:r w:rsidRPr="009F362F">
        <w:rPr>
          <w:rFonts w:ascii="Visual Geez Unicode" w:hAnsi="Visual Geez Unicode"/>
          <w:sz w:val="24"/>
          <w:szCs w:val="24"/>
        </w:rPr>
        <w:t xml:space="preserve"> ላይ ከፍተኛ ጉዳት በማድረስ </w:t>
      </w:r>
      <w:r w:rsidRPr="009F362F">
        <w:rPr>
          <w:rFonts w:ascii="Visual Geez Unicode" w:hAnsi="Visual Geez Unicode"/>
          <w:sz w:val="24"/>
          <w:szCs w:val="24"/>
        </w:rPr>
        <w:lastRenderedPageBreak/>
        <w:t>እንደሆነ ከ</w:t>
      </w:r>
      <w:r w:rsidR="002A048B" w:rsidRPr="009F362F">
        <w:rPr>
          <w:rFonts w:ascii="Visual Geez Unicode" w:hAnsi="Visual Geez Unicode"/>
          <w:sz w:val="24"/>
          <w:szCs w:val="24"/>
        </w:rPr>
        <w:t>አስራ አምስት</w:t>
      </w:r>
      <w:r w:rsidRPr="009F362F">
        <w:rPr>
          <w:rFonts w:ascii="Visual Geez Unicode" w:hAnsi="Visual Geez Unicode"/>
          <w:sz w:val="24"/>
          <w:szCs w:val="24"/>
        </w:rPr>
        <w:t xml:space="preserve"> </w:t>
      </w:r>
      <w:r w:rsidR="004A389E" w:rsidRPr="009F362F">
        <w:rPr>
          <w:rFonts w:ascii="Visual Geez Unicode" w:hAnsi="Visual Geez Unicode"/>
          <w:sz w:val="24"/>
          <w:szCs w:val="24"/>
        </w:rPr>
        <w:t xml:space="preserve">ዓመት </w:t>
      </w:r>
      <w:r w:rsidRPr="009F362F">
        <w:rPr>
          <w:rFonts w:ascii="Visual Geez Unicode" w:hAnsi="Visual Geez Unicode"/>
          <w:sz w:val="24"/>
          <w:szCs w:val="24"/>
        </w:rPr>
        <w:t>እስከ ዕድሜ ልክ በሚደርስ ጽኑ እስራት ወይም በሞት ይቀጣል፡፡</w:t>
      </w:r>
    </w:p>
    <w:p w:rsidR="00FA14B8" w:rsidRPr="00EC450D" w:rsidRDefault="00FA14B8" w:rsidP="00EC450D">
      <w:pPr>
        <w:pStyle w:val="Heading2"/>
        <w:numPr>
          <w:ilvl w:val="0"/>
          <w:numId w:val="1"/>
        </w:numPr>
        <w:spacing w:line="360" w:lineRule="auto"/>
        <w:ind w:left="270" w:hanging="270"/>
        <w:rPr>
          <w:color w:val="auto"/>
          <w:sz w:val="24"/>
          <w:szCs w:val="24"/>
          <w:u w:val="single"/>
        </w:rPr>
      </w:pPr>
      <w:bookmarkStart w:id="9" w:name="_Toc3652411"/>
      <w:r w:rsidRPr="00EC450D">
        <w:rPr>
          <w:rFonts w:cs="Nyala"/>
          <w:color w:val="auto"/>
          <w:sz w:val="24"/>
          <w:szCs w:val="24"/>
          <w:u w:val="single"/>
        </w:rPr>
        <w:t>ልዩ</w:t>
      </w:r>
      <w:r w:rsidRPr="00EC450D">
        <w:rPr>
          <w:color w:val="auto"/>
          <w:sz w:val="24"/>
          <w:szCs w:val="24"/>
          <w:u w:val="single"/>
        </w:rPr>
        <w:t xml:space="preserve"> </w:t>
      </w:r>
      <w:r w:rsidRPr="00EC450D">
        <w:rPr>
          <w:rFonts w:cs="Nyala"/>
          <w:color w:val="auto"/>
          <w:sz w:val="24"/>
          <w:szCs w:val="24"/>
          <w:u w:val="single"/>
        </w:rPr>
        <w:t>ሁኔታ</w:t>
      </w:r>
      <w:bookmarkEnd w:id="9"/>
    </w:p>
    <w:p w:rsidR="00FA14B8" w:rsidRPr="00EC450D" w:rsidRDefault="0011022E" w:rsidP="00EC450D">
      <w:pPr>
        <w:spacing w:before="240" w:after="0" w:line="360" w:lineRule="auto"/>
        <w:ind w:left="180"/>
        <w:jc w:val="both"/>
        <w:rPr>
          <w:rFonts w:ascii="Visual Geez Unicode" w:hAnsi="Visual Geez Unicode"/>
          <w:sz w:val="24"/>
          <w:szCs w:val="24"/>
        </w:rPr>
      </w:pPr>
      <w:r w:rsidRPr="00EC450D">
        <w:rPr>
          <w:rFonts w:ascii="Visual Geez Unicode" w:hAnsi="Visual Geez Unicode" w:cs="Nyala"/>
          <w:sz w:val="24"/>
          <w:szCs w:val="24"/>
        </w:rPr>
        <w:t>የ</w:t>
      </w:r>
      <w:r w:rsidR="00FA14B8" w:rsidRPr="00EC450D">
        <w:rPr>
          <w:rFonts w:ascii="Visual Geez Unicode" w:hAnsi="Visual Geez Unicode" w:cs="Nyala"/>
          <w:sz w:val="24"/>
          <w:szCs w:val="24"/>
        </w:rPr>
        <w:t>ዚህ</w:t>
      </w:r>
      <w:r w:rsidR="00FA14B8" w:rsidRPr="00EC450D">
        <w:rPr>
          <w:rFonts w:ascii="Visual Geez Unicode" w:hAnsi="Visual Geez Unicode"/>
          <w:sz w:val="24"/>
          <w:szCs w:val="24"/>
        </w:rPr>
        <w:t xml:space="preserve"> አዋጅ አንቀጽ </w:t>
      </w:r>
      <w:r w:rsidR="00E63AF2" w:rsidRPr="00EC450D">
        <w:rPr>
          <w:rFonts w:ascii="Visual Geez Unicode" w:hAnsi="Visual Geez Unicode"/>
          <w:sz w:val="24"/>
          <w:szCs w:val="24"/>
        </w:rPr>
        <w:t xml:space="preserve">3 </w:t>
      </w:r>
      <w:r w:rsidR="00FA14B8" w:rsidRPr="00EC450D">
        <w:rPr>
          <w:rFonts w:ascii="Visual Geez Unicode" w:hAnsi="Visual Geez Unicode"/>
          <w:sz w:val="24"/>
          <w:szCs w:val="24"/>
        </w:rPr>
        <w:t>ንዑስ አንቀጽ (</w:t>
      </w:r>
      <w:r w:rsidR="00E63AF2" w:rsidRPr="00EC450D">
        <w:rPr>
          <w:rFonts w:ascii="Visual Geez Unicode" w:hAnsi="Visual Geez Unicode"/>
          <w:sz w:val="24"/>
          <w:szCs w:val="24"/>
        </w:rPr>
        <w:t>1</w:t>
      </w:r>
      <w:r w:rsidR="00FA14B8" w:rsidRPr="00EC450D">
        <w:rPr>
          <w:rFonts w:ascii="Visual Geez Unicode" w:hAnsi="Visual Geez Unicode"/>
          <w:sz w:val="24"/>
          <w:szCs w:val="24"/>
        </w:rPr>
        <w:t xml:space="preserve">) ፊደል (ሠ) </w:t>
      </w:r>
      <w:r w:rsidRPr="00EC450D">
        <w:rPr>
          <w:rFonts w:ascii="Visual Geez Unicode" w:hAnsi="Visual Geez Unicode"/>
          <w:sz w:val="24"/>
          <w:szCs w:val="24"/>
        </w:rPr>
        <w:t xml:space="preserve">ቢኖርም </w:t>
      </w:r>
      <w:r w:rsidR="00FA14B8" w:rsidRPr="00EC450D">
        <w:rPr>
          <w:rFonts w:ascii="Visual Geez Unicode" w:hAnsi="Visual Geez Unicode"/>
          <w:sz w:val="24"/>
          <w:szCs w:val="24"/>
        </w:rPr>
        <w:t xml:space="preserve">የሕዝብ </w:t>
      </w:r>
      <w:r w:rsidR="005E7FDB" w:rsidRPr="00EC450D">
        <w:rPr>
          <w:rFonts w:ascii="Visual Geez Unicode" w:hAnsi="Visual Geez Unicode"/>
          <w:sz w:val="24"/>
          <w:szCs w:val="24"/>
        </w:rPr>
        <w:t>አገልግሎት መስተጓጎል</w:t>
      </w:r>
      <w:r w:rsidR="00FA14B8" w:rsidRPr="00EC450D">
        <w:rPr>
          <w:rFonts w:ascii="Visual Geez Unicode" w:hAnsi="Visual Geez Unicode"/>
          <w:sz w:val="24"/>
          <w:szCs w:val="24"/>
        </w:rPr>
        <w:t xml:space="preserve"> የተከሰተው </w:t>
      </w:r>
      <w:r w:rsidR="00B15595" w:rsidRPr="00EC450D">
        <w:rPr>
          <w:rFonts w:ascii="Visual Geez Unicode" w:hAnsi="Visual Geez Unicode"/>
          <w:sz w:val="24"/>
          <w:szCs w:val="24"/>
        </w:rPr>
        <w:t xml:space="preserve">በህግ ዕውቅና </w:t>
      </w:r>
      <w:r w:rsidR="004A389E" w:rsidRPr="00EC450D">
        <w:rPr>
          <w:rFonts w:ascii="Visual Geez Unicode" w:hAnsi="Visual Geez Unicode"/>
          <w:sz w:val="24"/>
          <w:szCs w:val="24"/>
        </w:rPr>
        <w:t>የተሰጠን</w:t>
      </w:r>
      <w:r w:rsidR="00B15595" w:rsidRPr="00EC450D">
        <w:rPr>
          <w:rFonts w:ascii="Visual Geez Unicode" w:hAnsi="Visual Geez Unicode"/>
          <w:sz w:val="24"/>
          <w:szCs w:val="24"/>
        </w:rPr>
        <w:t xml:space="preserve"> እንደ የ</w:t>
      </w:r>
      <w:r w:rsidR="00FA14B8" w:rsidRPr="00EC450D">
        <w:rPr>
          <w:rFonts w:ascii="Visual Geez Unicode" w:hAnsi="Visual Geez Unicode"/>
          <w:sz w:val="24"/>
          <w:szCs w:val="24"/>
        </w:rPr>
        <w:t>ስራ ማቆም አድማ</w:t>
      </w:r>
      <w:r w:rsidR="00B15595" w:rsidRPr="00EC450D">
        <w:rPr>
          <w:rFonts w:ascii="Visual Geez Unicode" w:hAnsi="Visual Geez Unicode"/>
          <w:sz w:val="24"/>
          <w:szCs w:val="24"/>
        </w:rPr>
        <w:t xml:space="preserve">፣ ሰላማዊ ሰልፍ፣ ስብሰባ ወይ መሰል መብት </w:t>
      </w:r>
      <w:r w:rsidR="00FA14B8" w:rsidRPr="00EC450D">
        <w:rPr>
          <w:rFonts w:ascii="Visual Geez Unicode" w:hAnsi="Visual Geez Unicode"/>
          <w:sz w:val="24"/>
          <w:szCs w:val="24"/>
        </w:rPr>
        <w:t>ለመተግበር በሚፈጸ</w:t>
      </w:r>
      <w:r w:rsidR="00FD6625" w:rsidRPr="00EC450D">
        <w:rPr>
          <w:rFonts w:ascii="Visual Geez Unicode" w:hAnsi="Visual Geez Unicode"/>
          <w:sz w:val="24"/>
          <w:szCs w:val="24"/>
        </w:rPr>
        <w:t>ም</w:t>
      </w:r>
      <w:r w:rsidR="00FA14B8" w:rsidRPr="00EC450D">
        <w:rPr>
          <w:rFonts w:ascii="Visual Geez Unicode" w:hAnsi="Visual Geez Unicode"/>
          <w:sz w:val="24"/>
          <w:szCs w:val="24"/>
        </w:rPr>
        <w:t xml:space="preserve"> </w:t>
      </w:r>
      <w:r w:rsidR="00B15595" w:rsidRPr="00EC450D">
        <w:rPr>
          <w:rFonts w:ascii="Visual Geez Unicode" w:hAnsi="Visual Geez Unicode"/>
          <w:sz w:val="24"/>
          <w:szCs w:val="24"/>
        </w:rPr>
        <w:t xml:space="preserve">ሂደት </w:t>
      </w:r>
      <w:r w:rsidR="00FA14B8" w:rsidRPr="00EC450D">
        <w:rPr>
          <w:rFonts w:ascii="Visual Geez Unicode" w:hAnsi="Visual Geez Unicode"/>
          <w:sz w:val="24"/>
          <w:szCs w:val="24"/>
        </w:rPr>
        <w:t>ምክንያት እንደሆነ</w:t>
      </w:r>
      <w:r w:rsidR="004F51A8" w:rsidRPr="00EC450D">
        <w:rPr>
          <w:rFonts w:ascii="Visual Geez Unicode" w:hAnsi="Visual Geez Unicode"/>
          <w:sz w:val="24"/>
          <w:szCs w:val="24"/>
        </w:rPr>
        <w:t xml:space="preserve"> የ</w:t>
      </w:r>
      <w:r w:rsidR="00FA14B8" w:rsidRPr="00EC450D">
        <w:rPr>
          <w:rFonts w:ascii="Visual Geez Unicode" w:hAnsi="Visual Geez Unicode"/>
          <w:sz w:val="24"/>
          <w:szCs w:val="24"/>
        </w:rPr>
        <w:t xml:space="preserve">ሽብር ድርጊት </w:t>
      </w:r>
      <w:r w:rsidR="00B15595" w:rsidRPr="00EC450D">
        <w:rPr>
          <w:rFonts w:ascii="Visual Geez Unicode" w:hAnsi="Visual Geez Unicode"/>
          <w:sz w:val="24"/>
          <w:szCs w:val="24"/>
        </w:rPr>
        <w:t xml:space="preserve">ሆኖ </w:t>
      </w:r>
      <w:r w:rsidR="00FA14B8" w:rsidRPr="00EC450D">
        <w:rPr>
          <w:rFonts w:ascii="Visual Geez Unicode" w:hAnsi="Visual Geez Unicode"/>
          <w:sz w:val="24"/>
          <w:szCs w:val="24"/>
        </w:rPr>
        <w:t xml:space="preserve">አይቆጠርም፡፡   </w:t>
      </w:r>
    </w:p>
    <w:p w:rsidR="00FA14B8" w:rsidRPr="00EC450D" w:rsidRDefault="00FA14B8" w:rsidP="00EC450D">
      <w:pPr>
        <w:pStyle w:val="Heading2"/>
        <w:numPr>
          <w:ilvl w:val="0"/>
          <w:numId w:val="1"/>
        </w:numPr>
        <w:spacing w:line="360" w:lineRule="auto"/>
        <w:ind w:left="360"/>
        <w:rPr>
          <w:color w:val="auto"/>
          <w:sz w:val="24"/>
          <w:szCs w:val="24"/>
          <w:u w:val="single"/>
        </w:rPr>
      </w:pPr>
      <w:bookmarkStart w:id="10" w:name="_Toc3652412"/>
      <w:r w:rsidRPr="00EC450D">
        <w:rPr>
          <w:rFonts w:cs="Nyala"/>
          <w:color w:val="auto"/>
          <w:sz w:val="24"/>
          <w:szCs w:val="24"/>
          <w:u w:val="single"/>
        </w:rPr>
        <w:t>የሽብር</w:t>
      </w:r>
      <w:r w:rsidRPr="00EC450D">
        <w:rPr>
          <w:color w:val="auto"/>
          <w:sz w:val="24"/>
          <w:szCs w:val="24"/>
          <w:u w:val="single"/>
        </w:rPr>
        <w:t xml:space="preserve"> </w:t>
      </w:r>
      <w:r w:rsidRPr="00EC450D">
        <w:rPr>
          <w:rFonts w:cs="Nyala"/>
          <w:color w:val="auto"/>
          <w:sz w:val="24"/>
          <w:szCs w:val="24"/>
          <w:u w:val="single"/>
        </w:rPr>
        <w:t>ድርጊት</w:t>
      </w:r>
      <w:r w:rsidRPr="00EC450D">
        <w:rPr>
          <w:color w:val="auto"/>
          <w:sz w:val="24"/>
          <w:szCs w:val="24"/>
          <w:u w:val="single"/>
        </w:rPr>
        <w:t xml:space="preserve"> </w:t>
      </w:r>
      <w:r w:rsidRPr="00EC450D">
        <w:rPr>
          <w:rFonts w:cs="Nyala"/>
          <w:color w:val="auto"/>
          <w:sz w:val="24"/>
          <w:szCs w:val="24"/>
          <w:u w:val="single"/>
        </w:rPr>
        <w:t>ለመፈጸም</w:t>
      </w:r>
      <w:r w:rsidRPr="00EC450D">
        <w:rPr>
          <w:color w:val="auto"/>
          <w:sz w:val="24"/>
          <w:szCs w:val="24"/>
          <w:u w:val="single"/>
        </w:rPr>
        <w:t xml:space="preserve"> </w:t>
      </w:r>
      <w:r w:rsidRPr="00EC450D">
        <w:rPr>
          <w:rFonts w:cs="Nyala"/>
          <w:color w:val="auto"/>
          <w:sz w:val="24"/>
          <w:szCs w:val="24"/>
          <w:u w:val="single"/>
        </w:rPr>
        <w:t>መዛት</w:t>
      </w:r>
      <w:bookmarkEnd w:id="10"/>
    </w:p>
    <w:p w:rsidR="00E63AF2" w:rsidRPr="00EC450D" w:rsidRDefault="00FA14B8" w:rsidP="00EC450D">
      <w:pPr>
        <w:pStyle w:val="ListParagraph"/>
        <w:numPr>
          <w:ilvl w:val="0"/>
          <w:numId w:val="4"/>
        </w:numPr>
        <w:spacing w:before="240" w:after="0" w:line="360" w:lineRule="auto"/>
        <w:jc w:val="both"/>
        <w:rPr>
          <w:rFonts w:ascii="Visual Geez Unicode" w:eastAsia="MingLiU" w:hAnsi="Visual Geez Unicode" w:cs="MingLiU"/>
          <w:sz w:val="24"/>
          <w:szCs w:val="24"/>
        </w:rPr>
      </w:pPr>
      <w:r w:rsidRPr="00EC450D">
        <w:rPr>
          <w:rFonts w:ascii="Visual Geez Unicode" w:eastAsia="MingLiU" w:hAnsi="Visual Geez Unicode" w:cs="MingLiU"/>
          <w:sz w:val="24"/>
          <w:szCs w:val="24"/>
        </w:rPr>
        <w:t xml:space="preserve">በዚህ አዋጅ አንቀጽ </w:t>
      </w:r>
      <w:r w:rsidR="00E63AF2" w:rsidRPr="00EC450D">
        <w:rPr>
          <w:rFonts w:ascii="Visual Geez Unicode" w:eastAsia="MingLiU" w:hAnsi="Visual Geez Unicode" w:cs="MingLiU"/>
          <w:sz w:val="24"/>
          <w:szCs w:val="24"/>
        </w:rPr>
        <w:t xml:space="preserve">3 </w:t>
      </w:r>
      <w:r w:rsidRPr="00EC450D">
        <w:rPr>
          <w:rFonts w:ascii="Visual Geez Unicode" w:eastAsia="MingLiU" w:hAnsi="Visual Geez Unicode" w:cs="MingLiU"/>
          <w:sz w:val="24"/>
          <w:szCs w:val="24"/>
        </w:rPr>
        <w:t xml:space="preserve">የተመለከተውን የሽብር ድርጊት ለመፈጸም የዛተ ሰው ከአንድ ዓመት እስከ አምስት ዓመት በሚደርስ ፅኑ እስራት ይቀጣል፡፡ </w:t>
      </w:r>
    </w:p>
    <w:p w:rsidR="00FA14B8" w:rsidRPr="00EC450D" w:rsidRDefault="00FA14B8" w:rsidP="00EC450D">
      <w:pPr>
        <w:pStyle w:val="ListParagraph"/>
        <w:numPr>
          <w:ilvl w:val="0"/>
          <w:numId w:val="4"/>
        </w:numPr>
        <w:spacing w:before="240" w:after="0" w:line="360" w:lineRule="auto"/>
        <w:jc w:val="both"/>
        <w:rPr>
          <w:rFonts w:ascii="Visual Geez Unicode" w:eastAsia="MingLiU" w:hAnsi="Visual Geez Unicode" w:cs="MingLiU"/>
          <w:sz w:val="24"/>
          <w:szCs w:val="24"/>
        </w:rPr>
      </w:pPr>
      <w:r w:rsidRPr="00EC450D">
        <w:rPr>
          <w:rFonts w:ascii="Visual Geez Unicode" w:eastAsia="MingLiU" w:hAnsi="Visual Geez Unicode" w:cs="MingLiU"/>
          <w:sz w:val="24"/>
          <w:szCs w:val="24"/>
        </w:rPr>
        <w:t>በዚህ አንቀጽ ንዑስ አንቀጽ (</w:t>
      </w:r>
      <w:r w:rsidR="00E63AF2" w:rsidRPr="00EC450D">
        <w:rPr>
          <w:rFonts w:ascii="Visual Geez Unicode" w:eastAsia="MingLiU" w:hAnsi="Visual Geez Unicode" w:cs="MingLiU"/>
          <w:sz w:val="24"/>
          <w:szCs w:val="24"/>
        </w:rPr>
        <w:t>1</w:t>
      </w:r>
      <w:r w:rsidRPr="00EC450D">
        <w:rPr>
          <w:rFonts w:ascii="Visual Geez Unicode" w:eastAsia="MingLiU" w:hAnsi="Visual Geez Unicode" w:cs="MingLiU"/>
          <w:sz w:val="24"/>
          <w:szCs w:val="24"/>
        </w:rPr>
        <w:t xml:space="preserve">) መሰረት ዛቻ የሚያስቀጣው የዛተው ሰው አደርገዋለሁ ወይም አስደርገዋለሁ ያለውን ድርጊት ለመፈጸም ያለበት ሁኔታ ወይም ያለው ዕድል ወይም ያደረገው መዛት በህብረተሰቡ ወይም በህብረተሰቡ የተወሰነ ክፍል ላይ የፈጠረውን ወይም ሊፈጥር የሚችለውን ድንጋጤ ወይም ፍርሀትን በማገናዘብ ይሆናል፡፡    </w:t>
      </w:r>
    </w:p>
    <w:p w:rsidR="00FA14B8" w:rsidRPr="00EC450D" w:rsidRDefault="00FA14B8" w:rsidP="00EC450D">
      <w:pPr>
        <w:pStyle w:val="Heading2"/>
        <w:numPr>
          <w:ilvl w:val="0"/>
          <w:numId w:val="1"/>
        </w:numPr>
        <w:spacing w:line="360" w:lineRule="auto"/>
        <w:ind w:left="360"/>
        <w:rPr>
          <w:color w:val="auto"/>
          <w:sz w:val="24"/>
          <w:szCs w:val="24"/>
          <w:u w:val="single"/>
        </w:rPr>
      </w:pPr>
      <w:bookmarkStart w:id="11" w:name="_Toc3652413"/>
      <w:r w:rsidRPr="00EC450D">
        <w:rPr>
          <w:rFonts w:cs="Nyala"/>
          <w:color w:val="auto"/>
          <w:sz w:val="24"/>
          <w:szCs w:val="24"/>
          <w:u w:val="single"/>
        </w:rPr>
        <w:t>የሽብር</w:t>
      </w:r>
      <w:r w:rsidRPr="00EC450D">
        <w:rPr>
          <w:color w:val="auto"/>
          <w:sz w:val="24"/>
          <w:szCs w:val="24"/>
          <w:u w:val="single"/>
        </w:rPr>
        <w:t xml:space="preserve"> </w:t>
      </w:r>
      <w:r w:rsidR="00E9287D" w:rsidRPr="00EC450D">
        <w:rPr>
          <w:rFonts w:cs="Nyala"/>
          <w:color w:val="auto"/>
          <w:sz w:val="24"/>
          <w:szCs w:val="24"/>
          <w:u w:val="single"/>
        </w:rPr>
        <w:t>ወንጀል</w:t>
      </w:r>
      <w:r w:rsidRPr="00EC450D">
        <w:rPr>
          <w:color w:val="auto"/>
          <w:sz w:val="24"/>
          <w:szCs w:val="24"/>
          <w:u w:val="single"/>
        </w:rPr>
        <w:t xml:space="preserve"> </w:t>
      </w:r>
      <w:r w:rsidRPr="00EC450D">
        <w:rPr>
          <w:rFonts w:cs="Nyala"/>
          <w:color w:val="auto"/>
          <w:sz w:val="24"/>
          <w:szCs w:val="24"/>
          <w:u w:val="single"/>
        </w:rPr>
        <w:t>ለመፈጸም</w:t>
      </w:r>
      <w:r w:rsidRPr="00EC450D">
        <w:rPr>
          <w:color w:val="auto"/>
          <w:sz w:val="24"/>
          <w:szCs w:val="24"/>
          <w:u w:val="single"/>
        </w:rPr>
        <w:t xml:space="preserve"> ማቀድ እና </w:t>
      </w:r>
      <w:r w:rsidRPr="00EC450D">
        <w:rPr>
          <w:rFonts w:cs="Nyala"/>
          <w:color w:val="auto"/>
          <w:sz w:val="24"/>
          <w:szCs w:val="24"/>
          <w:u w:val="single"/>
        </w:rPr>
        <w:t>መሰናዳት</w:t>
      </w:r>
      <w:bookmarkEnd w:id="11"/>
    </w:p>
    <w:p w:rsidR="001A3C45" w:rsidRPr="00EC450D" w:rsidRDefault="00FA14B8" w:rsidP="00EC450D">
      <w:pPr>
        <w:pStyle w:val="ListParagraph"/>
        <w:numPr>
          <w:ilvl w:val="0"/>
          <w:numId w:val="5"/>
        </w:numPr>
        <w:tabs>
          <w:tab w:val="left" w:pos="360"/>
        </w:tabs>
        <w:spacing w:before="240" w:after="0" w:line="360" w:lineRule="auto"/>
        <w:jc w:val="both"/>
        <w:rPr>
          <w:rFonts w:ascii="Visual Geez Unicode" w:hAnsi="Visual Geez Unicode" w:cs="Nyala"/>
          <w:sz w:val="24"/>
          <w:szCs w:val="24"/>
        </w:rPr>
      </w:pPr>
      <w:r w:rsidRPr="00EC450D">
        <w:rPr>
          <w:rFonts w:ascii="Visual Geez Unicode" w:hAnsi="Visual Geez Unicode" w:cs="Nyala"/>
          <w:sz w:val="24"/>
          <w:szCs w:val="24"/>
        </w:rPr>
        <w:t xml:space="preserve">ማንኛዉም ሰዉ በዚህ አዋጅ የተመለከተውን የሽብር </w:t>
      </w:r>
      <w:r w:rsidR="00E9287D" w:rsidRPr="00EC450D">
        <w:rPr>
          <w:rFonts w:ascii="Visual Geez Unicode" w:hAnsi="Visual Geez Unicode" w:cs="Nyala"/>
          <w:sz w:val="24"/>
          <w:szCs w:val="24"/>
        </w:rPr>
        <w:t>ወንጀል</w:t>
      </w:r>
      <w:r w:rsidRPr="00EC450D">
        <w:rPr>
          <w:rFonts w:ascii="Visual Geez Unicode" w:hAnsi="Visual Geez Unicode" w:cs="Nyala"/>
          <w:sz w:val="24"/>
          <w:szCs w:val="24"/>
        </w:rPr>
        <w:t xml:space="preserve"> ለመፈጸም የማቀድ ተግባር የፈፀመ እንደሆነ ከሶስት ዓመት እስከ ሰባት ዓመት በሚደርስ ፅኑ እሥራት ይቀጣል፡፡</w:t>
      </w:r>
    </w:p>
    <w:p w:rsidR="00FA14B8" w:rsidRPr="00EC450D" w:rsidRDefault="00E9287D" w:rsidP="00EC450D">
      <w:pPr>
        <w:pStyle w:val="ListParagraph"/>
        <w:numPr>
          <w:ilvl w:val="0"/>
          <w:numId w:val="5"/>
        </w:numPr>
        <w:tabs>
          <w:tab w:val="left" w:pos="360"/>
        </w:tabs>
        <w:spacing w:before="240" w:after="0" w:line="360" w:lineRule="auto"/>
        <w:jc w:val="both"/>
        <w:rPr>
          <w:rFonts w:ascii="Visual Geez Unicode" w:hAnsi="Visual Geez Unicode" w:cs="Nyala"/>
          <w:sz w:val="24"/>
          <w:szCs w:val="24"/>
        </w:rPr>
      </w:pPr>
      <w:r w:rsidRPr="00EC450D">
        <w:rPr>
          <w:rFonts w:ascii="Visual Geez Unicode" w:hAnsi="Visual Geez Unicode" w:cs="Nyala"/>
          <w:sz w:val="24"/>
          <w:szCs w:val="24"/>
        </w:rPr>
        <w:t xml:space="preserve">ማንኛዉም ሰዉ በዚህ አዋጅ </w:t>
      </w:r>
      <w:r w:rsidR="002078EE" w:rsidRPr="00EC450D">
        <w:rPr>
          <w:rFonts w:ascii="Visual Geez Unicode" w:hAnsi="Visual Geez Unicode" w:cs="Nyala"/>
          <w:sz w:val="24"/>
          <w:szCs w:val="24"/>
        </w:rPr>
        <w:t xml:space="preserve">አንቀጽ 3 </w:t>
      </w:r>
      <w:r w:rsidRPr="00EC450D">
        <w:rPr>
          <w:rFonts w:ascii="Visual Geez Unicode" w:hAnsi="Visual Geez Unicode" w:cs="Nyala"/>
          <w:sz w:val="24"/>
          <w:szCs w:val="24"/>
        </w:rPr>
        <w:t xml:space="preserve">የተመለከተውን የሽብር </w:t>
      </w:r>
      <w:r w:rsidR="002078EE" w:rsidRPr="00EC450D">
        <w:rPr>
          <w:rFonts w:ascii="Visual Geez Unicode" w:hAnsi="Visual Geez Unicode" w:cs="Nyala"/>
          <w:sz w:val="24"/>
          <w:szCs w:val="24"/>
        </w:rPr>
        <w:t>ድርጊት</w:t>
      </w:r>
      <w:r w:rsidRPr="00EC450D">
        <w:rPr>
          <w:rFonts w:ascii="Visual Geez Unicode" w:hAnsi="Visual Geez Unicode" w:cs="Nyala"/>
          <w:sz w:val="24"/>
          <w:szCs w:val="24"/>
        </w:rPr>
        <w:t xml:space="preserve"> ለመፈጸም </w:t>
      </w:r>
      <w:r w:rsidR="00FA14B8" w:rsidRPr="00EC450D">
        <w:rPr>
          <w:rFonts w:ascii="Visual Geez Unicode" w:hAnsi="Visual Geez Unicode" w:cs="Nyala"/>
          <w:sz w:val="24"/>
          <w:szCs w:val="24"/>
        </w:rPr>
        <w:t>የመሰናዳት ተግባር የፈፀመ እንደሆነ ከአምስት ዓመት እስከ አስራ ሁለት ዓመት በሚደርስ ፅኑ እሥራት ይቀጣል፡</w:t>
      </w:r>
    </w:p>
    <w:p w:rsidR="00FA14B8" w:rsidRPr="00EC450D" w:rsidRDefault="00FA14B8" w:rsidP="00EC450D">
      <w:pPr>
        <w:pStyle w:val="Heading2"/>
        <w:numPr>
          <w:ilvl w:val="0"/>
          <w:numId w:val="1"/>
        </w:numPr>
        <w:tabs>
          <w:tab w:val="left" w:pos="270"/>
        </w:tabs>
        <w:spacing w:line="360" w:lineRule="auto"/>
        <w:ind w:left="360"/>
        <w:rPr>
          <w:color w:val="auto"/>
          <w:sz w:val="24"/>
          <w:szCs w:val="24"/>
          <w:u w:val="single"/>
        </w:rPr>
      </w:pPr>
      <w:bookmarkStart w:id="12" w:name="_Toc3652414"/>
      <w:r w:rsidRPr="00EC450D">
        <w:rPr>
          <w:rFonts w:cs="Nyala"/>
          <w:color w:val="auto"/>
          <w:sz w:val="24"/>
          <w:szCs w:val="24"/>
          <w:u w:val="single"/>
        </w:rPr>
        <w:lastRenderedPageBreak/>
        <w:t>የሽብር</w:t>
      </w:r>
      <w:r w:rsidRPr="00EC450D">
        <w:rPr>
          <w:color w:val="auto"/>
          <w:sz w:val="24"/>
          <w:szCs w:val="24"/>
          <w:u w:val="single"/>
        </w:rPr>
        <w:t xml:space="preserve"> </w:t>
      </w:r>
      <w:r w:rsidR="00147D65" w:rsidRPr="00EC450D">
        <w:rPr>
          <w:color w:val="auto"/>
          <w:sz w:val="24"/>
          <w:szCs w:val="24"/>
          <w:u w:val="single"/>
        </w:rPr>
        <w:t>ወንጀል</w:t>
      </w:r>
      <w:r w:rsidRPr="00EC450D">
        <w:rPr>
          <w:color w:val="auto"/>
          <w:sz w:val="24"/>
          <w:szCs w:val="24"/>
          <w:u w:val="single"/>
        </w:rPr>
        <w:t xml:space="preserve"> </w:t>
      </w:r>
      <w:r w:rsidRPr="00EC450D">
        <w:rPr>
          <w:rFonts w:cs="Nyala"/>
          <w:color w:val="auto"/>
          <w:sz w:val="24"/>
          <w:szCs w:val="24"/>
          <w:u w:val="single"/>
        </w:rPr>
        <w:t>ለመፈጸም</w:t>
      </w:r>
      <w:r w:rsidRPr="00EC450D">
        <w:rPr>
          <w:color w:val="auto"/>
          <w:sz w:val="24"/>
          <w:szCs w:val="24"/>
          <w:u w:val="single"/>
        </w:rPr>
        <w:t xml:space="preserve"> </w:t>
      </w:r>
      <w:r w:rsidRPr="00EC450D">
        <w:rPr>
          <w:rFonts w:cs="Nyala"/>
          <w:color w:val="auto"/>
          <w:sz w:val="24"/>
          <w:szCs w:val="24"/>
          <w:u w:val="single"/>
        </w:rPr>
        <w:t>ማደም</w:t>
      </w:r>
    </w:p>
    <w:bookmarkEnd w:id="12"/>
    <w:p w:rsidR="00FA14B8" w:rsidRPr="00EC450D" w:rsidRDefault="00FA14B8" w:rsidP="00EC450D">
      <w:pPr>
        <w:spacing w:before="240" w:after="0" w:line="360" w:lineRule="auto"/>
        <w:ind w:left="180"/>
        <w:jc w:val="both"/>
        <w:rPr>
          <w:rFonts w:ascii="Visual Geez Unicode" w:hAnsi="Visual Geez Unicode"/>
          <w:sz w:val="24"/>
          <w:szCs w:val="24"/>
        </w:rPr>
      </w:pPr>
      <w:r w:rsidRPr="00EC450D">
        <w:rPr>
          <w:rFonts w:ascii="Visual Geez Unicode" w:hAnsi="Visual Geez Unicode" w:cs="Nyala"/>
          <w:sz w:val="24"/>
          <w:szCs w:val="24"/>
        </w:rPr>
        <w:t>ማንኛውም</w:t>
      </w:r>
      <w:r w:rsidRPr="00EC450D">
        <w:rPr>
          <w:rFonts w:ascii="Visual Geez Unicode" w:hAnsi="Visual Geez Unicode"/>
          <w:sz w:val="24"/>
          <w:szCs w:val="24"/>
        </w:rPr>
        <w:t xml:space="preserve"> ሰው በዚህ አዋጅ </w:t>
      </w:r>
      <w:r w:rsidR="00E23F47" w:rsidRPr="00EC450D">
        <w:rPr>
          <w:rFonts w:ascii="Visual Geez Unicode" w:hAnsi="Visual Geez Unicode"/>
          <w:sz w:val="24"/>
          <w:szCs w:val="24"/>
        </w:rPr>
        <w:t xml:space="preserve">አንቀጽ 3 </w:t>
      </w:r>
      <w:r w:rsidR="00EE5907" w:rsidRPr="00EC450D">
        <w:rPr>
          <w:rFonts w:ascii="Visual Geez Unicode" w:hAnsi="Visual Geez Unicode"/>
          <w:sz w:val="24"/>
          <w:szCs w:val="24"/>
        </w:rPr>
        <w:t xml:space="preserve">የተመለከተውን </w:t>
      </w:r>
      <w:r w:rsidRPr="00EC450D">
        <w:rPr>
          <w:rFonts w:ascii="Visual Geez Unicode" w:hAnsi="Visual Geez Unicode"/>
          <w:sz w:val="24"/>
          <w:szCs w:val="24"/>
        </w:rPr>
        <w:t xml:space="preserve">የሽብር </w:t>
      </w:r>
      <w:r w:rsidR="00EE5907" w:rsidRPr="00EC450D">
        <w:rPr>
          <w:rFonts w:ascii="Visual Geez Unicode" w:hAnsi="Visual Geez Unicode"/>
          <w:sz w:val="24"/>
          <w:szCs w:val="24"/>
        </w:rPr>
        <w:t>ወንጀል</w:t>
      </w:r>
      <w:r w:rsidRPr="00EC450D">
        <w:rPr>
          <w:rFonts w:ascii="Visual Geez Unicode" w:hAnsi="Visual Geez Unicode"/>
          <w:sz w:val="24"/>
          <w:szCs w:val="24"/>
        </w:rPr>
        <w:t xml:space="preserve"> ለመፈጸም ወይም እንዲፈጸም ለማድረግ ያደመ </w:t>
      </w:r>
      <w:r w:rsidR="00EE5907" w:rsidRPr="00EC450D">
        <w:rPr>
          <w:rFonts w:ascii="Visual Geez Unicode" w:hAnsi="Visual Geez Unicode"/>
          <w:sz w:val="24"/>
          <w:szCs w:val="24"/>
        </w:rPr>
        <w:t xml:space="preserve">እንደሆነ </w:t>
      </w:r>
      <w:r w:rsidRPr="00EC450D">
        <w:rPr>
          <w:rFonts w:ascii="Visual Geez Unicode" w:hAnsi="Visual Geez Unicode"/>
          <w:sz w:val="24"/>
          <w:szCs w:val="24"/>
        </w:rPr>
        <w:t xml:space="preserve">ከአመስት ዓመት እስከ </w:t>
      </w:r>
      <w:r w:rsidR="004A389E" w:rsidRPr="00EC450D">
        <w:rPr>
          <w:rFonts w:ascii="Visual Geez Unicode" w:hAnsi="Visual Geez Unicode"/>
          <w:sz w:val="24"/>
          <w:szCs w:val="24"/>
        </w:rPr>
        <w:t xml:space="preserve">አስራ ሁለት </w:t>
      </w:r>
      <w:r w:rsidRPr="00EC450D">
        <w:rPr>
          <w:rFonts w:ascii="Visual Geez Unicode" w:hAnsi="Visual Geez Unicode"/>
          <w:sz w:val="24"/>
          <w:szCs w:val="24"/>
        </w:rPr>
        <w:t>ዓመት በሚደርስ ፅኑ እስራት ይቀጣል፡፡</w:t>
      </w:r>
      <w:r w:rsidR="00287CE1" w:rsidRPr="00EC450D">
        <w:rPr>
          <w:rFonts w:ascii="Visual Geez Unicode" w:hAnsi="Visual Geez Unicode"/>
          <w:sz w:val="24"/>
          <w:szCs w:val="24"/>
        </w:rPr>
        <w:t xml:space="preserve"> </w:t>
      </w:r>
    </w:p>
    <w:p w:rsidR="00FA14B8" w:rsidRPr="00EC450D" w:rsidRDefault="00FA14B8" w:rsidP="00EC450D">
      <w:pPr>
        <w:pStyle w:val="Heading2"/>
        <w:numPr>
          <w:ilvl w:val="0"/>
          <w:numId w:val="1"/>
        </w:numPr>
        <w:spacing w:line="360" w:lineRule="auto"/>
        <w:ind w:left="360"/>
        <w:rPr>
          <w:color w:val="auto"/>
          <w:sz w:val="24"/>
          <w:szCs w:val="24"/>
          <w:u w:val="single"/>
        </w:rPr>
      </w:pPr>
      <w:bookmarkStart w:id="13" w:name="_Toc536439106"/>
      <w:bookmarkStart w:id="14" w:name="_Toc3652415"/>
      <w:r w:rsidRPr="00EC450D">
        <w:rPr>
          <w:rFonts w:eastAsia="MingLiU" w:cs="Nyala"/>
          <w:color w:val="auto"/>
          <w:sz w:val="24"/>
          <w:szCs w:val="24"/>
          <w:u w:val="single"/>
        </w:rPr>
        <w:t>በሽብር</w:t>
      </w:r>
      <w:r w:rsidRPr="00EC450D">
        <w:rPr>
          <w:rFonts w:eastAsia="MingLiU"/>
          <w:color w:val="auto"/>
          <w:sz w:val="24"/>
          <w:szCs w:val="24"/>
          <w:u w:val="single"/>
        </w:rPr>
        <w:t xml:space="preserve"> </w:t>
      </w:r>
      <w:r w:rsidRPr="00EC450D">
        <w:rPr>
          <w:rFonts w:eastAsia="MingLiU" w:cs="Nyala"/>
          <w:color w:val="auto"/>
          <w:sz w:val="24"/>
          <w:szCs w:val="24"/>
          <w:u w:val="single"/>
        </w:rPr>
        <w:t>ድርጊት</w:t>
      </w:r>
      <w:r w:rsidRPr="00EC450D">
        <w:rPr>
          <w:rFonts w:eastAsia="MingLiU"/>
          <w:color w:val="auto"/>
          <w:sz w:val="24"/>
          <w:szCs w:val="24"/>
          <w:u w:val="single"/>
        </w:rPr>
        <w:t xml:space="preserve"> </w:t>
      </w:r>
      <w:r w:rsidRPr="00EC450D">
        <w:rPr>
          <w:rFonts w:eastAsia="MingLiU" w:cs="Nyala"/>
          <w:color w:val="auto"/>
          <w:sz w:val="24"/>
          <w:szCs w:val="24"/>
          <w:u w:val="single"/>
        </w:rPr>
        <w:t>በሀሰት</w:t>
      </w:r>
      <w:r w:rsidRPr="00EC450D">
        <w:rPr>
          <w:rFonts w:eastAsia="MingLiU"/>
          <w:color w:val="auto"/>
          <w:sz w:val="24"/>
          <w:szCs w:val="24"/>
          <w:u w:val="single"/>
        </w:rPr>
        <w:t xml:space="preserve"> </w:t>
      </w:r>
      <w:r w:rsidRPr="00EC450D">
        <w:rPr>
          <w:rFonts w:eastAsia="MingLiU" w:cs="Nyala"/>
          <w:color w:val="auto"/>
          <w:sz w:val="24"/>
          <w:szCs w:val="24"/>
          <w:u w:val="single"/>
        </w:rPr>
        <w:t>ስለማስፈራራት</w:t>
      </w:r>
      <w:bookmarkEnd w:id="13"/>
      <w:bookmarkEnd w:id="14"/>
    </w:p>
    <w:p w:rsidR="00FA14B8" w:rsidRPr="00EC450D" w:rsidRDefault="00FA14B8" w:rsidP="00EC450D">
      <w:pPr>
        <w:pStyle w:val="ListParagraph"/>
        <w:spacing w:before="240" w:after="0" w:line="360" w:lineRule="auto"/>
        <w:ind w:left="180"/>
        <w:jc w:val="both"/>
        <w:rPr>
          <w:rFonts w:ascii="Visual Geez Unicode" w:eastAsia="MingLiU" w:hAnsi="Visual Geez Unicode" w:cs="MingLiU"/>
          <w:sz w:val="24"/>
          <w:szCs w:val="24"/>
        </w:rPr>
      </w:pPr>
      <w:r w:rsidRPr="00EC450D">
        <w:rPr>
          <w:rFonts w:ascii="Visual Geez Unicode" w:eastAsia="MingLiU" w:hAnsi="Visual Geez Unicode" w:cs="MingLiU"/>
          <w:sz w:val="24"/>
          <w:szCs w:val="24"/>
        </w:rPr>
        <w:t xml:space="preserve">ማንኛውም ሰው ሀሰተኛ መሆኑን እያወቀ የሽብር ድርጊት እንደተፈጸመ ወይም እየተፈጸመ እንደሆነ ወይም እንደሚፈጸም </w:t>
      </w:r>
      <w:r w:rsidR="008F3635" w:rsidRPr="00EC450D">
        <w:rPr>
          <w:rFonts w:ascii="Visual Geez Unicode" w:eastAsia="MingLiU" w:hAnsi="Visual Geez Unicode" w:cs="MingLiU"/>
          <w:sz w:val="24"/>
          <w:szCs w:val="24"/>
        </w:rPr>
        <w:t xml:space="preserve">በማንኛውም መንገድ </w:t>
      </w:r>
      <w:r w:rsidR="0009625A" w:rsidRPr="00EC450D">
        <w:rPr>
          <w:rFonts w:ascii="Visual Geez Unicode" w:eastAsia="MingLiU" w:hAnsi="Visual Geez Unicode" w:cs="MingLiU"/>
          <w:sz w:val="24"/>
          <w:szCs w:val="24"/>
        </w:rPr>
        <w:t xml:space="preserve">በመግለጽ ወይም የሀሰት ድርጊት በመፈጸም </w:t>
      </w:r>
      <w:r w:rsidRPr="00EC450D">
        <w:rPr>
          <w:rFonts w:ascii="Visual Geez Unicode" w:eastAsia="MingLiU" w:hAnsi="Visual Geez Unicode" w:cs="MingLiU"/>
          <w:sz w:val="24"/>
          <w:szCs w:val="24"/>
        </w:rPr>
        <w:t xml:space="preserve">በህዝብ ወይም በህብረተሰብ ወይም በተወሰነ የህብረተሰብ ክፍል ውስጥ ድንጋጤን፣ ፍርሀትን፣ መረበሽን ወይም ስጋትን </w:t>
      </w:r>
      <w:r w:rsidR="0009625A" w:rsidRPr="00EC450D">
        <w:rPr>
          <w:rFonts w:ascii="Visual Geez Unicode" w:eastAsia="MingLiU" w:hAnsi="Visual Geez Unicode" w:cs="MingLiU"/>
          <w:sz w:val="24"/>
          <w:szCs w:val="24"/>
        </w:rPr>
        <w:t>የፈ</w:t>
      </w:r>
      <w:r w:rsidR="00EE5907" w:rsidRPr="00EC450D">
        <w:rPr>
          <w:rFonts w:ascii="Visual Geez Unicode" w:eastAsia="MingLiU" w:hAnsi="Visual Geez Unicode" w:cs="MingLiU"/>
          <w:sz w:val="24"/>
          <w:szCs w:val="24"/>
        </w:rPr>
        <w:t>ጠር</w:t>
      </w:r>
      <w:r w:rsidRPr="00EC450D">
        <w:rPr>
          <w:rFonts w:ascii="Visual Geez Unicode" w:eastAsia="MingLiU" w:hAnsi="Visual Geez Unicode" w:cs="MingLiU"/>
          <w:sz w:val="24"/>
          <w:szCs w:val="24"/>
        </w:rPr>
        <w:t xml:space="preserve"> እንደሆነ በቀላል እስራት ወይም ነገሩ ጉዳት ያስከተለ እንደሆነ ከሶስት ዓመት እስከ አስር ዓመት በሚደርስ ጽኑ እስራት ይቀጣል፡፡</w:t>
      </w:r>
    </w:p>
    <w:p w:rsidR="00FA14B8" w:rsidRPr="00EC450D" w:rsidRDefault="00FA14B8" w:rsidP="00EC450D">
      <w:pPr>
        <w:pStyle w:val="Heading2"/>
        <w:numPr>
          <w:ilvl w:val="0"/>
          <w:numId w:val="1"/>
        </w:numPr>
        <w:spacing w:line="360" w:lineRule="auto"/>
        <w:ind w:left="360"/>
        <w:rPr>
          <w:color w:val="auto"/>
          <w:sz w:val="24"/>
          <w:szCs w:val="24"/>
          <w:u w:val="single"/>
        </w:rPr>
      </w:pPr>
      <w:bookmarkStart w:id="15" w:name="_Toc3652416"/>
      <w:r w:rsidRPr="00EC450D">
        <w:rPr>
          <w:rFonts w:cs="Nyala"/>
          <w:color w:val="auto"/>
          <w:sz w:val="24"/>
          <w:szCs w:val="24"/>
          <w:u w:val="single"/>
        </w:rPr>
        <w:t>ድጋፍ</w:t>
      </w:r>
      <w:r w:rsidRPr="00EC450D">
        <w:rPr>
          <w:color w:val="auto"/>
          <w:sz w:val="24"/>
          <w:szCs w:val="24"/>
          <w:u w:val="single"/>
        </w:rPr>
        <w:t xml:space="preserve"> </w:t>
      </w:r>
      <w:r w:rsidRPr="00EC450D">
        <w:rPr>
          <w:rFonts w:cs="Nyala"/>
          <w:color w:val="auto"/>
          <w:sz w:val="24"/>
          <w:szCs w:val="24"/>
          <w:u w:val="single"/>
        </w:rPr>
        <w:t>ማድረግ</w:t>
      </w:r>
      <w:bookmarkEnd w:id="15"/>
    </w:p>
    <w:p w:rsidR="00FA14B8" w:rsidRPr="00EC450D" w:rsidRDefault="00FA14B8" w:rsidP="00EC450D">
      <w:pPr>
        <w:pStyle w:val="ListParagraph"/>
        <w:numPr>
          <w:ilvl w:val="0"/>
          <w:numId w:val="6"/>
        </w:numPr>
        <w:spacing w:before="240" w:after="0" w:line="360" w:lineRule="auto"/>
        <w:jc w:val="both"/>
        <w:rPr>
          <w:rFonts w:ascii="Visual Geez Unicode" w:eastAsia="MingLiU" w:hAnsi="Visual Geez Unicode" w:cs="MingLiU"/>
          <w:sz w:val="24"/>
          <w:szCs w:val="24"/>
        </w:rPr>
      </w:pPr>
      <w:r w:rsidRPr="00EC450D">
        <w:rPr>
          <w:rFonts w:ascii="Visual Geez Unicode" w:hAnsi="Visual Geez Unicode" w:cs="Nyala"/>
          <w:sz w:val="24"/>
          <w:szCs w:val="24"/>
        </w:rPr>
        <w:t>ማንኛውም</w:t>
      </w:r>
      <w:r w:rsidRPr="00EC450D">
        <w:rPr>
          <w:rFonts w:ascii="Visual Geez Unicode" w:hAnsi="Visual Geez Unicode"/>
          <w:sz w:val="24"/>
          <w:szCs w:val="24"/>
        </w:rPr>
        <w:t xml:space="preserve"> ሰው </w:t>
      </w:r>
      <w:r w:rsidRPr="00EC450D">
        <w:rPr>
          <w:rFonts w:ascii="Visual Geez Unicode" w:eastAsia="MingLiU" w:hAnsi="Visual Geez Unicode" w:cs="MingLiU"/>
          <w:sz w:val="24"/>
          <w:szCs w:val="24"/>
        </w:rPr>
        <w:t xml:space="preserve">የሽብር ወንጀል አፈጻጸምን በቀጥታም ሆነ በተዘዋዋሪ መንገድ እያመቻቸ ወይም እየረዳ መሆኑን እያወቀ ወይም ሽብርተኛ ድርጅትን ለመርዳት በማሰብ፡- </w:t>
      </w:r>
    </w:p>
    <w:p w:rsidR="00FA14B8" w:rsidRPr="00EC450D" w:rsidRDefault="00FA14B8" w:rsidP="00EC450D">
      <w:pPr>
        <w:pStyle w:val="CommentText"/>
        <w:spacing w:before="240" w:after="0" w:line="360" w:lineRule="auto"/>
        <w:ind w:firstLine="720"/>
        <w:jc w:val="both"/>
        <w:rPr>
          <w:rFonts w:ascii="Visual Geez Unicode" w:hAnsi="Visual Geez Unicode"/>
          <w:sz w:val="24"/>
          <w:szCs w:val="24"/>
          <w:lang w:val="en-US"/>
        </w:rPr>
      </w:pPr>
      <w:r w:rsidRPr="00EC450D">
        <w:rPr>
          <w:rFonts w:ascii="Visual Geez Unicode" w:hAnsi="Visual Geez Unicode"/>
          <w:sz w:val="24"/>
          <w:szCs w:val="24"/>
          <w:lang w:val="en-US"/>
        </w:rPr>
        <w:t xml:space="preserve">ሀ) ሰነድ ወይም መረጃ ያዘጋጀ፣ ያቀረበ፣ የሰጠ፤ </w:t>
      </w:r>
    </w:p>
    <w:p w:rsidR="00FA14B8" w:rsidRPr="00EC450D" w:rsidRDefault="00FA14B8" w:rsidP="00EC450D">
      <w:pPr>
        <w:pStyle w:val="CommentText"/>
        <w:spacing w:before="240" w:after="0" w:line="360" w:lineRule="auto"/>
        <w:ind w:firstLine="720"/>
        <w:jc w:val="both"/>
        <w:rPr>
          <w:rFonts w:ascii="Visual Geez Unicode" w:hAnsi="Visual Geez Unicode"/>
          <w:sz w:val="24"/>
          <w:szCs w:val="24"/>
          <w:lang w:val="en-US"/>
        </w:rPr>
      </w:pPr>
      <w:r w:rsidRPr="00EC450D">
        <w:rPr>
          <w:rFonts w:ascii="Visual Geez Unicode" w:hAnsi="Visual Geez Unicode"/>
          <w:sz w:val="24"/>
          <w:szCs w:val="24"/>
          <w:lang w:val="en-US"/>
        </w:rPr>
        <w:t>ለ) የክህሎት፣ የምክር፣ የሙያ ድጋፍ የሰጠ፤</w:t>
      </w:r>
    </w:p>
    <w:p w:rsidR="00FA14B8" w:rsidRPr="00EC450D" w:rsidRDefault="00FA14B8" w:rsidP="00EC450D">
      <w:pPr>
        <w:pStyle w:val="CommentText"/>
        <w:spacing w:before="240" w:after="0" w:line="360" w:lineRule="auto"/>
        <w:ind w:left="1170" w:hanging="450"/>
        <w:jc w:val="both"/>
        <w:rPr>
          <w:rFonts w:ascii="Visual Geez Unicode" w:hAnsi="Visual Geez Unicode"/>
          <w:sz w:val="24"/>
          <w:szCs w:val="24"/>
          <w:lang w:val="en-US"/>
        </w:rPr>
      </w:pPr>
      <w:r w:rsidRPr="00EC450D">
        <w:rPr>
          <w:rFonts w:ascii="Visual Geez Unicode" w:hAnsi="Visual Geez Unicode"/>
          <w:sz w:val="24"/>
          <w:szCs w:val="24"/>
          <w:lang w:val="en-US"/>
        </w:rPr>
        <w:t xml:space="preserve">ሐ) ማንኛውንም ፈንጂ፣ ድማሚት፣ ተቀጣጣይ ንጥረ-ነገሮችን፣ የጦር መሳሪያ ወይም ሌላ ገዳይነት ያለው መሳሪያ ወይም መርዛማ ንጥረ-ነገሮች፣ ያዘጋጀ፣ ያቀረበ፣ የሰጠ፣ የሸጠ፤ ወይም </w:t>
      </w:r>
    </w:p>
    <w:p w:rsidR="00FA14B8" w:rsidRPr="00EC450D" w:rsidRDefault="00FA14B8" w:rsidP="00EC450D">
      <w:pPr>
        <w:pStyle w:val="CommentText"/>
        <w:spacing w:before="240" w:after="0" w:line="360" w:lineRule="auto"/>
        <w:ind w:left="1170" w:hanging="450"/>
        <w:jc w:val="both"/>
        <w:rPr>
          <w:rFonts w:ascii="Visual Geez Unicode" w:hAnsi="Visual Geez Unicode"/>
          <w:sz w:val="24"/>
          <w:szCs w:val="24"/>
          <w:lang w:val="en-US"/>
        </w:rPr>
      </w:pPr>
      <w:r w:rsidRPr="00EC450D">
        <w:rPr>
          <w:rFonts w:ascii="Visual Geez Unicode" w:hAnsi="Visual Geez Unicode"/>
          <w:sz w:val="24"/>
          <w:szCs w:val="24"/>
          <w:lang w:val="en-US"/>
        </w:rPr>
        <w:t>መ) ስልጠና የሰጠ፣ አባላትን የመለመለ፤</w:t>
      </w:r>
    </w:p>
    <w:p w:rsidR="00FA14B8" w:rsidRPr="00EC450D" w:rsidRDefault="00FA14B8" w:rsidP="00EC450D">
      <w:pPr>
        <w:pStyle w:val="CommentText"/>
        <w:spacing w:before="240" w:after="0" w:line="360" w:lineRule="auto"/>
        <w:ind w:left="540"/>
        <w:jc w:val="both"/>
        <w:rPr>
          <w:rFonts w:ascii="Visual Geez Unicode" w:hAnsi="Visual Geez Unicode"/>
          <w:sz w:val="24"/>
          <w:szCs w:val="24"/>
          <w:lang w:val="en-US"/>
        </w:rPr>
      </w:pPr>
      <w:r w:rsidRPr="00EC450D">
        <w:rPr>
          <w:rFonts w:ascii="Visual Geez Unicode" w:hAnsi="Visual Geez Unicode"/>
          <w:sz w:val="24"/>
          <w:szCs w:val="24"/>
          <w:lang w:val="en-US"/>
        </w:rPr>
        <w:t xml:space="preserve">እንደሆነ </w:t>
      </w:r>
      <w:r w:rsidR="0004640A" w:rsidRPr="00EC450D">
        <w:rPr>
          <w:rFonts w:ascii="Visual Geez Unicode" w:hAnsi="Visual Geez Unicode"/>
          <w:sz w:val="24"/>
          <w:szCs w:val="24"/>
          <w:lang w:val="en-US"/>
        </w:rPr>
        <w:t>ከሰባት</w:t>
      </w:r>
      <w:r w:rsidRPr="00EC450D">
        <w:rPr>
          <w:rFonts w:ascii="Visual Geez Unicode" w:hAnsi="Visual Geez Unicode"/>
          <w:sz w:val="24"/>
          <w:szCs w:val="24"/>
          <w:lang w:val="en-US"/>
        </w:rPr>
        <w:t xml:space="preserve"> ዓመት እስከ አስራ አምስት ዓመት በሚደርስ ፅኑ እስራት ይቀጣል፡፡ </w:t>
      </w:r>
    </w:p>
    <w:p w:rsidR="006F0983" w:rsidRPr="00EC450D" w:rsidRDefault="00FA14B8" w:rsidP="00EC450D">
      <w:pPr>
        <w:pStyle w:val="CommentText"/>
        <w:numPr>
          <w:ilvl w:val="0"/>
          <w:numId w:val="6"/>
        </w:numPr>
        <w:spacing w:before="240" w:after="0" w:line="360" w:lineRule="auto"/>
        <w:jc w:val="both"/>
        <w:rPr>
          <w:rFonts w:ascii="Visual Geez Unicode" w:hAnsi="Visual Geez Unicode"/>
          <w:sz w:val="24"/>
          <w:szCs w:val="24"/>
          <w:lang w:val="en-US"/>
        </w:rPr>
      </w:pPr>
      <w:r w:rsidRPr="00EC450D">
        <w:rPr>
          <w:rFonts w:ascii="Visual Geez Unicode" w:hAnsi="Visual Geez Unicode"/>
          <w:sz w:val="24"/>
          <w:szCs w:val="24"/>
          <w:lang w:val="en-US"/>
        </w:rPr>
        <w:lastRenderedPageBreak/>
        <w:t>የተደረገው ድጋፍ የንብረት የሆነ እንደሆነ</w:t>
      </w:r>
      <w:r w:rsidR="006F0983" w:rsidRPr="00EC450D">
        <w:rPr>
          <w:rFonts w:ascii="Visual Geez Unicode" w:hAnsi="Visual Geez Unicode"/>
          <w:sz w:val="24"/>
          <w:szCs w:val="24"/>
          <w:lang w:val="en-US"/>
        </w:rPr>
        <w:t xml:space="preserve"> </w:t>
      </w:r>
      <w:r w:rsidRPr="00EC450D">
        <w:rPr>
          <w:rFonts w:ascii="Visual Geez Unicode" w:hAnsi="Visual Geez Unicode"/>
          <w:sz w:val="24"/>
          <w:szCs w:val="24"/>
          <w:lang w:val="en-US"/>
        </w:rPr>
        <w:t xml:space="preserve">በወንጀል ድርጊት የተገኘ ገንዘብ ወይም ንብረት ህጋዊ አስመስሎ ማቅረብ እና ሽብርተኝነትን በገንዘብ መርዳትን ለመከላከል እና ለመቆጣጠር የወጣ አዋጅ ቁጥር </w:t>
      </w:r>
      <w:r w:rsidR="006F0983" w:rsidRPr="00EC450D">
        <w:rPr>
          <w:rFonts w:ascii="Visual Geez Unicode" w:hAnsi="Visual Geez Unicode"/>
          <w:sz w:val="24"/>
          <w:szCs w:val="24"/>
          <w:lang w:val="en-US"/>
        </w:rPr>
        <w:t>780/2005</w:t>
      </w:r>
      <w:r w:rsidRPr="00EC450D">
        <w:rPr>
          <w:rFonts w:ascii="Visual Geez Unicode" w:hAnsi="Visual Geez Unicode"/>
          <w:sz w:val="24"/>
          <w:szCs w:val="24"/>
          <w:lang w:val="en-US"/>
        </w:rPr>
        <w:t xml:space="preserve"> መሰረት ይቀጣል፡፡</w:t>
      </w:r>
    </w:p>
    <w:p w:rsidR="006F0983" w:rsidRPr="00EC450D" w:rsidRDefault="00FA14B8" w:rsidP="00EC450D">
      <w:pPr>
        <w:pStyle w:val="CommentText"/>
        <w:numPr>
          <w:ilvl w:val="0"/>
          <w:numId w:val="6"/>
        </w:numPr>
        <w:spacing w:before="240" w:after="0" w:line="360" w:lineRule="auto"/>
        <w:jc w:val="both"/>
        <w:rPr>
          <w:rFonts w:ascii="Visual Geez Unicode" w:hAnsi="Visual Geez Unicode"/>
          <w:sz w:val="24"/>
          <w:szCs w:val="24"/>
          <w:lang w:val="en-US"/>
        </w:rPr>
      </w:pPr>
      <w:r w:rsidRPr="00EC450D">
        <w:rPr>
          <w:rFonts w:ascii="Visual Geez Unicode" w:hAnsi="Visual Geez Unicode"/>
          <w:sz w:val="24"/>
          <w:szCs w:val="24"/>
          <w:lang w:val="en-US"/>
        </w:rPr>
        <w:t>በዚህ አንቀጽ ንዑስ አንቀጽ (</w:t>
      </w:r>
      <w:r w:rsidR="006F0983" w:rsidRPr="00EC450D">
        <w:rPr>
          <w:rFonts w:ascii="Visual Geez Unicode" w:hAnsi="Visual Geez Unicode"/>
          <w:sz w:val="24"/>
          <w:szCs w:val="24"/>
          <w:lang w:val="en-US"/>
        </w:rPr>
        <w:t>1</w:t>
      </w:r>
      <w:r w:rsidRPr="00EC450D">
        <w:rPr>
          <w:rFonts w:ascii="Visual Geez Unicode" w:hAnsi="Visual Geez Unicode"/>
          <w:sz w:val="24"/>
          <w:szCs w:val="24"/>
          <w:lang w:val="en-US"/>
        </w:rPr>
        <w:t>) ወይም (</w:t>
      </w:r>
      <w:r w:rsidR="006F0983" w:rsidRPr="00EC450D">
        <w:rPr>
          <w:rFonts w:ascii="Visual Geez Unicode" w:hAnsi="Visual Geez Unicode"/>
          <w:sz w:val="24"/>
          <w:szCs w:val="24"/>
          <w:lang w:val="en-US"/>
        </w:rPr>
        <w:t>2</w:t>
      </w:r>
      <w:r w:rsidRPr="00EC450D">
        <w:rPr>
          <w:rFonts w:ascii="Visual Geez Unicode" w:hAnsi="Visual Geez Unicode"/>
          <w:sz w:val="24"/>
          <w:szCs w:val="24"/>
          <w:lang w:val="en-US"/>
        </w:rPr>
        <w:t xml:space="preserve">) የተመለከተውን ተግባር የፈጸመ ሰው ዋናው የሽብር ወንጀል ባይፈጸምም ወይም ድጋፍ ማድረጉ ተለይቶ ለታወቀ አንድ የሽብር ወንጀል ለመፈጸም ከሚደረግ ዝግጅት ጋር ወይም የሽብር ወንጀሉን ከሚፈጽመው ሰው ጋር ግንኙነት ባይኖረውም ለሽብር ወንጀል ድጋፍ </w:t>
      </w:r>
      <w:r w:rsidR="00840EFB" w:rsidRPr="00EC450D">
        <w:rPr>
          <w:rFonts w:ascii="Visual Geez Unicode" w:hAnsi="Visual Geez Unicode"/>
          <w:sz w:val="24"/>
          <w:szCs w:val="24"/>
          <w:lang w:val="en-US"/>
        </w:rPr>
        <w:t xml:space="preserve">ማድረግ </w:t>
      </w:r>
      <w:r w:rsidRPr="00EC450D">
        <w:rPr>
          <w:rFonts w:ascii="Visual Geez Unicode" w:hAnsi="Visual Geez Unicode"/>
          <w:sz w:val="24"/>
          <w:szCs w:val="24"/>
          <w:lang w:val="en-US"/>
        </w:rPr>
        <w:t xml:space="preserve">ሆኖ ይቀጣል፡፡ </w:t>
      </w:r>
    </w:p>
    <w:p w:rsidR="00FA14B8" w:rsidRPr="00EC450D" w:rsidRDefault="00FA14B8" w:rsidP="00EC450D">
      <w:pPr>
        <w:pStyle w:val="CommentText"/>
        <w:numPr>
          <w:ilvl w:val="0"/>
          <w:numId w:val="6"/>
        </w:numPr>
        <w:spacing w:before="240" w:after="0" w:line="360" w:lineRule="auto"/>
        <w:jc w:val="both"/>
        <w:rPr>
          <w:rFonts w:ascii="Visual Geez Unicode" w:hAnsi="Visual Geez Unicode"/>
          <w:sz w:val="24"/>
          <w:szCs w:val="24"/>
          <w:lang w:val="en-US"/>
        </w:rPr>
      </w:pPr>
      <w:r w:rsidRPr="00EC450D">
        <w:rPr>
          <w:rFonts w:ascii="Visual Geez Unicode" w:hAnsi="Visual Geez Unicode"/>
          <w:sz w:val="24"/>
          <w:szCs w:val="24"/>
          <w:lang w:val="en-US"/>
        </w:rPr>
        <w:t>በዚህ አንቀጽ ንዑስ አንቀጽ (</w:t>
      </w:r>
      <w:r w:rsidR="006F0983" w:rsidRPr="00EC450D">
        <w:rPr>
          <w:rFonts w:ascii="Visual Geez Unicode" w:hAnsi="Visual Geez Unicode"/>
          <w:sz w:val="24"/>
          <w:szCs w:val="24"/>
          <w:lang w:val="en-US"/>
        </w:rPr>
        <w:t>1</w:t>
      </w:r>
      <w:r w:rsidR="00F503FF" w:rsidRPr="00EC450D">
        <w:rPr>
          <w:rFonts w:ascii="Visual Geez Unicode" w:hAnsi="Visual Geez Unicode"/>
          <w:sz w:val="24"/>
          <w:szCs w:val="24"/>
          <w:lang w:val="en-US"/>
        </w:rPr>
        <w:t>)</w:t>
      </w:r>
      <w:r w:rsidRPr="00EC450D">
        <w:rPr>
          <w:rFonts w:ascii="Visual Geez Unicode" w:hAnsi="Visual Geez Unicode"/>
          <w:sz w:val="24"/>
          <w:szCs w:val="24"/>
          <w:lang w:val="en-US"/>
        </w:rPr>
        <w:t xml:space="preserve"> የተመለከተው ድርጊት የተፈጸመው በቸልተኝነት እንደሆነ ቅጣቱ ከአንድ ዓመት እስከ አምስት ዓመት በሚደርስ ቀላል እስራት ይሆናል፡፡ </w:t>
      </w:r>
    </w:p>
    <w:p w:rsidR="00FA14B8" w:rsidRPr="00EC450D" w:rsidRDefault="00FA14B8" w:rsidP="00EC450D">
      <w:pPr>
        <w:pStyle w:val="CommentText"/>
        <w:spacing w:before="240" w:after="0" w:line="360" w:lineRule="auto"/>
        <w:ind w:left="360" w:hanging="180"/>
        <w:jc w:val="both"/>
        <w:rPr>
          <w:rFonts w:ascii="Visual Geez Unicode" w:hAnsi="Visual Geez Unicode"/>
          <w:sz w:val="24"/>
          <w:szCs w:val="24"/>
          <w:lang w:val="en-US"/>
        </w:rPr>
      </w:pPr>
      <w:r w:rsidRPr="00EC450D">
        <w:rPr>
          <w:rFonts w:ascii="Visual Geez Unicode" w:hAnsi="Visual Geez Unicode"/>
          <w:sz w:val="24"/>
          <w:szCs w:val="24"/>
          <w:lang w:val="en-US"/>
        </w:rPr>
        <w:t xml:space="preserve">5) </w:t>
      </w:r>
      <w:r w:rsidR="00FF477E">
        <w:rPr>
          <w:rFonts w:ascii="Visual Geez Unicode" w:hAnsi="Visual Geez Unicode"/>
          <w:sz w:val="24"/>
          <w:szCs w:val="24"/>
          <w:lang w:val="en-US"/>
        </w:rPr>
        <w:t xml:space="preserve">በዚህ አንቀፅ ከንዑስ አንቀፅ 1 እስከ 4 የተደነገገው </w:t>
      </w:r>
      <w:r w:rsidR="006876FD">
        <w:rPr>
          <w:rFonts w:ascii="Visual Geez Unicode" w:hAnsi="Visual Geez Unicode"/>
          <w:sz w:val="24"/>
          <w:szCs w:val="24"/>
          <w:lang w:val="en-US"/>
        </w:rPr>
        <w:t>ቢኖርም</w:t>
      </w:r>
      <w:r w:rsidR="00F84D14">
        <w:rPr>
          <w:rFonts w:ascii="Visual Geez Unicode" w:hAnsi="Visual Geez Unicode"/>
          <w:sz w:val="24"/>
          <w:szCs w:val="24"/>
          <w:lang w:val="en-US"/>
        </w:rPr>
        <w:t xml:space="preserve"> </w:t>
      </w:r>
      <w:r w:rsidRPr="00EC450D">
        <w:rPr>
          <w:rFonts w:ascii="Visual Geez Unicode" w:hAnsi="Visual Geez Unicode"/>
          <w:sz w:val="24"/>
          <w:szCs w:val="24"/>
          <w:lang w:val="en-US"/>
        </w:rPr>
        <w:t xml:space="preserve">በሰብአዊ ተግባር ላይ የተሰማሩ ድርጅቶች የሚያደርጉት ሰብአዊ እርዳታ </w:t>
      </w:r>
      <w:r w:rsidR="00AB3142" w:rsidRPr="00EC450D">
        <w:rPr>
          <w:rFonts w:ascii="Visual Geez Unicode" w:hAnsi="Visual Geez Unicode"/>
          <w:sz w:val="24"/>
          <w:szCs w:val="24"/>
          <w:lang w:val="en-US"/>
        </w:rPr>
        <w:t xml:space="preserve">ወይም </w:t>
      </w:r>
      <w:r w:rsidR="00D2360D" w:rsidRPr="00EC450D">
        <w:rPr>
          <w:rFonts w:ascii="Visual Geez Unicode" w:hAnsi="Visual Geez Unicode"/>
          <w:sz w:val="24"/>
          <w:szCs w:val="24"/>
          <w:lang w:val="en-US"/>
        </w:rPr>
        <w:t>ሌላውን</w:t>
      </w:r>
      <w:r w:rsidRPr="00EC450D">
        <w:rPr>
          <w:rFonts w:ascii="Visual Geez Unicode" w:hAnsi="Visual Geez Unicode"/>
          <w:sz w:val="24"/>
          <w:szCs w:val="24"/>
          <w:lang w:val="en-US"/>
        </w:rPr>
        <w:t xml:space="preserve"> ሰው የመርዳት </w:t>
      </w:r>
      <w:r w:rsidR="00AB3142" w:rsidRPr="00EC450D">
        <w:rPr>
          <w:rFonts w:ascii="Visual Geez Unicode" w:hAnsi="Visual Geez Unicode"/>
          <w:sz w:val="24"/>
          <w:szCs w:val="24"/>
          <w:lang w:val="en-US"/>
        </w:rPr>
        <w:t xml:space="preserve">የህግ </w:t>
      </w:r>
      <w:r w:rsidRPr="00EC450D">
        <w:rPr>
          <w:rFonts w:ascii="Visual Geez Unicode" w:hAnsi="Visual Geez Unicode"/>
          <w:sz w:val="24"/>
          <w:szCs w:val="24"/>
          <w:lang w:val="en-US"/>
        </w:rPr>
        <w:t xml:space="preserve">ኃላፊነት ያለበት ሰው </w:t>
      </w:r>
      <w:r w:rsidR="00D2360D" w:rsidRPr="00EC450D">
        <w:rPr>
          <w:rFonts w:ascii="Visual Geez Unicode" w:hAnsi="Visual Geez Unicode"/>
          <w:sz w:val="24"/>
          <w:szCs w:val="24"/>
          <w:lang w:val="en-US"/>
        </w:rPr>
        <w:t xml:space="preserve">ተግባርና </w:t>
      </w:r>
      <w:r w:rsidRPr="00EC450D">
        <w:rPr>
          <w:rFonts w:ascii="Visual Geez Unicode" w:hAnsi="Visual Geez Unicode"/>
          <w:sz w:val="24"/>
          <w:szCs w:val="24"/>
          <w:lang w:val="en-US"/>
        </w:rPr>
        <w:t xml:space="preserve">ኃላፊነቱን ለመወጣት ብቻ የሚያደርገው ድጋፍ አያስቀጣም፡፡      </w:t>
      </w:r>
    </w:p>
    <w:p w:rsidR="00FA14B8" w:rsidRPr="00EC450D" w:rsidRDefault="00FA14B8" w:rsidP="00EC450D">
      <w:pPr>
        <w:pStyle w:val="Heading2"/>
        <w:numPr>
          <w:ilvl w:val="0"/>
          <w:numId w:val="1"/>
        </w:numPr>
        <w:spacing w:line="360" w:lineRule="auto"/>
        <w:ind w:left="360"/>
        <w:rPr>
          <w:color w:val="auto"/>
          <w:sz w:val="24"/>
          <w:szCs w:val="24"/>
          <w:u w:val="single"/>
        </w:rPr>
      </w:pPr>
      <w:bookmarkStart w:id="16" w:name="_Toc3652417"/>
      <w:r w:rsidRPr="00EC450D">
        <w:rPr>
          <w:rFonts w:cs="Nyala"/>
          <w:color w:val="auto"/>
          <w:sz w:val="24"/>
          <w:szCs w:val="24"/>
          <w:u w:val="single"/>
        </w:rPr>
        <w:t>ማነሳሳት</w:t>
      </w:r>
      <w:bookmarkEnd w:id="16"/>
    </w:p>
    <w:p w:rsidR="006F0983" w:rsidRPr="00EC450D" w:rsidRDefault="00FA14B8" w:rsidP="00EC450D">
      <w:pPr>
        <w:pStyle w:val="CommentText"/>
        <w:numPr>
          <w:ilvl w:val="0"/>
          <w:numId w:val="7"/>
        </w:numPr>
        <w:tabs>
          <w:tab w:val="left" w:pos="270"/>
        </w:tabs>
        <w:spacing w:before="240" w:after="0" w:line="360" w:lineRule="auto"/>
        <w:jc w:val="both"/>
        <w:rPr>
          <w:rFonts w:ascii="Visual Geez Unicode" w:hAnsi="Visual Geez Unicode"/>
          <w:sz w:val="24"/>
          <w:szCs w:val="24"/>
          <w:lang w:val="en-US"/>
        </w:rPr>
      </w:pPr>
      <w:r w:rsidRPr="00EC450D">
        <w:rPr>
          <w:rFonts w:ascii="Visual Geez Unicode" w:hAnsi="Visual Geez Unicode" w:cs="Nyala"/>
          <w:sz w:val="24"/>
          <w:szCs w:val="24"/>
        </w:rPr>
        <w:t>ማንኛውም</w:t>
      </w:r>
      <w:r w:rsidRPr="00EC450D">
        <w:rPr>
          <w:rFonts w:ascii="Visual Geez Unicode" w:hAnsi="Visual Geez Unicode"/>
          <w:sz w:val="24"/>
          <w:szCs w:val="24"/>
        </w:rPr>
        <w:t xml:space="preserve"> ሰው ሆን ብሎ ሌላውን ሰው በ</w:t>
      </w:r>
      <w:r w:rsidRPr="00EC450D">
        <w:rPr>
          <w:rFonts w:ascii="Visual Geez Unicode" w:hAnsi="Visual Geez Unicode"/>
          <w:sz w:val="24"/>
          <w:szCs w:val="24"/>
          <w:lang w:val="en-US"/>
        </w:rPr>
        <w:t>መጎትጎት</w:t>
      </w:r>
      <w:r w:rsidRPr="00EC450D">
        <w:rPr>
          <w:rFonts w:ascii="Visual Geez Unicode" w:hAnsi="Visual Geez Unicode"/>
          <w:sz w:val="24"/>
          <w:szCs w:val="24"/>
        </w:rPr>
        <w:t xml:space="preserve">፣ </w:t>
      </w:r>
      <w:r w:rsidRPr="00EC450D">
        <w:rPr>
          <w:rFonts w:ascii="Visual Geez Unicode" w:hAnsi="Visual Geez Unicode"/>
          <w:sz w:val="24"/>
          <w:szCs w:val="24"/>
          <w:lang w:val="en-US"/>
        </w:rPr>
        <w:t>ተስፋ በመስጠት</w:t>
      </w:r>
      <w:r w:rsidRPr="00EC450D">
        <w:rPr>
          <w:rFonts w:ascii="Visual Geez Unicode" w:hAnsi="Visual Geez Unicode"/>
          <w:sz w:val="24"/>
          <w:szCs w:val="24"/>
        </w:rPr>
        <w:t xml:space="preserve">፣ </w:t>
      </w:r>
      <w:r w:rsidR="00B41223" w:rsidRPr="00EC450D">
        <w:rPr>
          <w:rFonts w:ascii="Visual Geez Unicode" w:hAnsi="Visual Geez Unicode"/>
          <w:sz w:val="24"/>
          <w:szCs w:val="24"/>
          <w:lang w:val="en-US"/>
        </w:rPr>
        <w:t>በ</w:t>
      </w:r>
      <w:r w:rsidRPr="00EC450D">
        <w:rPr>
          <w:rFonts w:ascii="Visual Geez Unicode" w:hAnsi="Visual Geez Unicode"/>
          <w:sz w:val="24"/>
          <w:szCs w:val="24"/>
        </w:rPr>
        <w:t xml:space="preserve">ገንዘብ፣ </w:t>
      </w:r>
      <w:r w:rsidR="00B41223" w:rsidRPr="00EC450D">
        <w:rPr>
          <w:rFonts w:ascii="Visual Geez Unicode" w:hAnsi="Visual Geez Unicode"/>
          <w:sz w:val="24"/>
          <w:szCs w:val="24"/>
          <w:lang w:val="en-US"/>
        </w:rPr>
        <w:t>በ</w:t>
      </w:r>
      <w:r w:rsidR="009D3AB5" w:rsidRPr="00EC450D">
        <w:rPr>
          <w:rFonts w:ascii="Visual Geez Unicode" w:hAnsi="Visual Geez Unicode"/>
          <w:sz w:val="24"/>
          <w:szCs w:val="24"/>
          <w:lang w:val="en-US"/>
        </w:rPr>
        <w:t>ስጦታ</w:t>
      </w:r>
      <w:r w:rsidR="00B41223" w:rsidRPr="00EC450D">
        <w:rPr>
          <w:rFonts w:ascii="Visual Geez Unicode" w:hAnsi="Visual Geez Unicode"/>
          <w:sz w:val="24"/>
          <w:szCs w:val="24"/>
          <w:lang w:val="en-US"/>
        </w:rPr>
        <w:t xml:space="preserve">፣ </w:t>
      </w:r>
      <w:r w:rsidR="00F8720A" w:rsidRPr="00EC450D">
        <w:rPr>
          <w:rFonts w:ascii="Visual Geez Unicode" w:hAnsi="Visual Geez Unicode"/>
          <w:sz w:val="24"/>
          <w:szCs w:val="24"/>
          <w:lang w:val="en-US"/>
        </w:rPr>
        <w:t>በማስፈራራት ወይም በማናቸውም ሌላ ዘዴ</w:t>
      </w:r>
      <w:r w:rsidRPr="00EC450D">
        <w:rPr>
          <w:rFonts w:ascii="Visual Geez Unicode" w:hAnsi="Visual Geez Unicode"/>
          <w:sz w:val="24"/>
          <w:szCs w:val="24"/>
        </w:rPr>
        <w:t xml:space="preserve"> </w:t>
      </w:r>
      <w:r w:rsidRPr="00EC450D">
        <w:rPr>
          <w:rFonts w:ascii="Visual Geez Unicode" w:hAnsi="Visual Geez Unicode"/>
          <w:sz w:val="24"/>
          <w:szCs w:val="24"/>
          <w:lang w:val="en-US"/>
        </w:rPr>
        <w:t xml:space="preserve">በዚህ አዋጅ የተመለከተውን ወንጀል </w:t>
      </w:r>
      <w:r w:rsidRPr="00EC450D">
        <w:rPr>
          <w:rFonts w:ascii="Visual Geez Unicode" w:hAnsi="Visual Geez Unicode"/>
          <w:sz w:val="24"/>
          <w:szCs w:val="24"/>
        </w:rPr>
        <w:t>እንዲፈጽም ያነሳሳ</w:t>
      </w:r>
      <w:r w:rsidR="00B41223" w:rsidRPr="00EC450D">
        <w:rPr>
          <w:rFonts w:ascii="Visual Geez Unicode" w:hAnsi="Visual Geez Unicode"/>
          <w:sz w:val="24"/>
          <w:szCs w:val="24"/>
          <w:lang w:val="en-US"/>
        </w:rPr>
        <w:t xml:space="preserve"> ሆኖ ወንጀሉ </w:t>
      </w:r>
      <w:r w:rsidR="009D3AB5" w:rsidRPr="00EC450D">
        <w:rPr>
          <w:rFonts w:ascii="Visual Geez Unicode" w:hAnsi="Visual Geez Unicode"/>
          <w:sz w:val="24"/>
          <w:szCs w:val="24"/>
          <w:lang w:val="en-US"/>
        </w:rPr>
        <w:t>የ</w:t>
      </w:r>
      <w:r w:rsidR="00B41223" w:rsidRPr="00EC450D">
        <w:rPr>
          <w:rFonts w:ascii="Visual Geez Unicode" w:hAnsi="Visual Geez Unicode"/>
          <w:sz w:val="24"/>
          <w:szCs w:val="24"/>
          <w:lang w:val="en-US"/>
        </w:rPr>
        <w:t>ተ</w:t>
      </w:r>
      <w:r w:rsidR="009D3AB5" w:rsidRPr="00EC450D">
        <w:rPr>
          <w:rFonts w:ascii="Visual Geez Unicode" w:hAnsi="Visual Geez Unicode"/>
          <w:sz w:val="24"/>
          <w:szCs w:val="24"/>
          <w:lang w:val="en-US"/>
        </w:rPr>
        <w:t>ፈጸመ ወይም የ</w:t>
      </w:r>
      <w:r w:rsidR="00B41223" w:rsidRPr="00EC450D">
        <w:rPr>
          <w:rFonts w:ascii="Visual Geez Unicode" w:hAnsi="Visual Geez Unicode"/>
          <w:sz w:val="24"/>
          <w:szCs w:val="24"/>
          <w:lang w:val="en-US"/>
        </w:rPr>
        <w:t>ተ</w:t>
      </w:r>
      <w:r w:rsidR="009D3AB5" w:rsidRPr="00EC450D">
        <w:rPr>
          <w:rFonts w:ascii="Visual Geez Unicode" w:hAnsi="Visual Geez Unicode"/>
          <w:sz w:val="24"/>
          <w:szCs w:val="24"/>
          <w:lang w:val="en-US"/>
        </w:rPr>
        <w:t xml:space="preserve">ሞከረ </w:t>
      </w:r>
      <w:r w:rsidR="00B41223" w:rsidRPr="00EC450D">
        <w:rPr>
          <w:rFonts w:ascii="Visual Geez Unicode" w:hAnsi="Visual Geez Unicode"/>
          <w:sz w:val="24"/>
          <w:szCs w:val="24"/>
          <w:lang w:val="en-US"/>
        </w:rPr>
        <w:t xml:space="preserve">እንደሆነ </w:t>
      </w:r>
      <w:r w:rsidR="000F5B2A" w:rsidRPr="00EC450D">
        <w:rPr>
          <w:rFonts w:ascii="Visual Geez Unicode" w:hAnsi="Visual Geez Unicode"/>
          <w:sz w:val="24"/>
          <w:szCs w:val="24"/>
          <w:lang w:val="en-US"/>
        </w:rPr>
        <w:t>ለ</w:t>
      </w:r>
      <w:r w:rsidRPr="00EC450D">
        <w:rPr>
          <w:rFonts w:ascii="Visual Geez Unicode" w:hAnsi="Visual Geez Unicode"/>
          <w:sz w:val="24"/>
          <w:szCs w:val="24"/>
          <w:lang w:val="en-US"/>
        </w:rPr>
        <w:t xml:space="preserve">ወንጀል </w:t>
      </w:r>
      <w:r w:rsidR="00452A2E" w:rsidRPr="00EC450D">
        <w:rPr>
          <w:rFonts w:ascii="Visual Geez Unicode" w:hAnsi="Visual Geez Unicode"/>
          <w:sz w:val="24"/>
          <w:szCs w:val="24"/>
          <w:lang w:val="en-US"/>
        </w:rPr>
        <w:t>በ</w:t>
      </w:r>
      <w:r w:rsidRPr="00EC450D">
        <w:rPr>
          <w:rFonts w:ascii="Visual Geez Unicode" w:hAnsi="Visual Geez Unicode"/>
          <w:sz w:val="24"/>
          <w:szCs w:val="24"/>
          <w:lang w:val="en-US"/>
        </w:rPr>
        <w:t xml:space="preserve">ተቀመጠው ቅጣት </w:t>
      </w:r>
      <w:r w:rsidR="00452A2E" w:rsidRPr="00EC450D">
        <w:rPr>
          <w:rFonts w:ascii="Visual Geez Unicode" w:hAnsi="Visual Geez Unicode"/>
          <w:sz w:val="24"/>
          <w:szCs w:val="24"/>
          <w:lang w:val="en-US"/>
        </w:rPr>
        <w:t>ይቀጣል</w:t>
      </w:r>
      <w:r w:rsidRPr="00EC450D">
        <w:rPr>
          <w:rFonts w:ascii="Visual Geez Unicode" w:hAnsi="Visual Geez Unicode"/>
          <w:sz w:val="24"/>
          <w:szCs w:val="24"/>
        </w:rPr>
        <w:t>፡</w:t>
      </w:r>
      <w:r w:rsidRPr="00EC450D">
        <w:rPr>
          <w:rFonts w:ascii="Visual Geez Unicode" w:hAnsi="Visual Geez Unicode"/>
          <w:sz w:val="24"/>
          <w:szCs w:val="24"/>
          <w:lang w:val="en-US"/>
        </w:rPr>
        <w:t>፡</w:t>
      </w:r>
    </w:p>
    <w:p w:rsidR="006F0983" w:rsidRPr="00EC450D" w:rsidRDefault="00C42A29" w:rsidP="00EC450D">
      <w:pPr>
        <w:pStyle w:val="CommentText"/>
        <w:numPr>
          <w:ilvl w:val="0"/>
          <w:numId w:val="7"/>
        </w:numPr>
        <w:tabs>
          <w:tab w:val="left" w:pos="270"/>
        </w:tabs>
        <w:spacing w:before="240" w:after="0" w:line="360" w:lineRule="auto"/>
        <w:jc w:val="both"/>
        <w:rPr>
          <w:rFonts w:ascii="Visual Geez Unicode" w:hAnsi="Visual Geez Unicode"/>
          <w:sz w:val="24"/>
          <w:szCs w:val="24"/>
          <w:lang w:val="en-US"/>
        </w:rPr>
      </w:pPr>
      <w:r w:rsidRPr="00EC450D">
        <w:rPr>
          <w:rFonts w:ascii="Visual Geez Unicode" w:hAnsi="Visual Geez Unicode"/>
          <w:sz w:val="24"/>
          <w:szCs w:val="24"/>
          <w:lang w:val="en-US"/>
        </w:rPr>
        <w:t>የዚህ አንቀጽ ንኡስ አንቀጽ (</w:t>
      </w:r>
      <w:r w:rsidR="006F0983" w:rsidRPr="00EC450D">
        <w:rPr>
          <w:rFonts w:ascii="Visual Geez Unicode" w:hAnsi="Visual Geez Unicode"/>
          <w:sz w:val="24"/>
          <w:szCs w:val="24"/>
          <w:lang w:val="en-US"/>
        </w:rPr>
        <w:t>1</w:t>
      </w:r>
      <w:r w:rsidRPr="00EC450D">
        <w:rPr>
          <w:rFonts w:ascii="Visual Geez Unicode" w:hAnsi="Visual Geez Unicode"/>
          <w:sz w:val="24"/>
          <w:szCs w:val="24"/>
          <w:lang w:val="en-US"/>
        </w:rPr>
        <w:t xml:space="preserve">) </w:t>
      </w:r>
      <w:r w:rsidR="00FF16C9" w:rsidRPr="00EC450D">
        <w:rPr>
          <w:rFonts w:ascii="Visual Geez Unicode" w:hAnsi="Visual Geez Unicode"/>
          <w:sz w:val="24"/>
          <w:szCs w:val="24"/>
          <w:lang w:val="en-US"/>
        </w:rPr>
        <w:t>ቢኖርም</w:t>
      </w:r>
      <w:r w:rsidR="00F8720A" w:rsidRPr="00EC450D">
        <w:rPr>
          <w:rFonts w:ascii="Visual Geez Unicode" w:hAnsi="Visual Geez Unicode"/>
          <w:sz w:val="24"/>
          <w:szCs w:val="24"/>
          <w:lang w:val="en-US"/>
        </w:rPr>
        <w:t xml:space="preserve"> </w:t>
      </w:r>
      <w:r w:rsidR="000F5B2A" w:rsidRPr="00EC450D">
        <w:rPr>
          <w:rFonts w:ascii="Visual Geez Unicode" w:hAnsi="Visual Geez Unicode"/>
          <w:sz w:val="24"/>
          <w:szCs w:val="24"/>
        </w:rPr>
        <w:t xml:space="preserve">ማንኛውም ሰው </w:t>
      </w:r>
      <w:r w:rsidR="00FA14B8" w:rsidRPr="00EC450D">
        <w:rPr>
          <w:rFonts w:ascii="Visual Geez Unicode" w:hAnsi="Visual Geez Unicode"/>
          <w:sz w:val="24"/>
          <w:szCs w:val="24"/>
        </w:rPr>
        <w:t xml:space="preserve">በዚህ አዋጅ </w:t>
      </w:r>
      <w:r w:rsidR="00750711" w:rsidRPr="00EC450D">
        <w:rPr>
          <w:rFonts w:ascii="Visual Geez Unicode" w:hAnsi="Visual Geez Unicode"/>
          <w:sz w:val="24"/>
          <w:szCs w:val="24"/>
        </w:rPr>
        <w:t>የተመለከተ</w:t>
      </w:r>
      <w:r w:rsidR="00FA14B8" w:rsidRPr="00EC450D">
        <w:rPr>
          <w:rFonts w:ascii="Visual Geez Unicode" w:hAnsi="Visual Geez Unicode"/>
          <w:sz w:val="24"/>
          <w:szCs w:val="24"/>
        </w:rPr>
        <w:t xml:space="preserve"> ወንጀል እንዲፈጸም ለማድረግ በንግግር፣ በጽሑፍ፣ በስዕል ወይም በሌላ ማንኛውም አድራጎት </w:t>
      </w:r>
      <w:r w:rsidR="001D470D" w:rsidRPr="00EC450D">
        <w:rPr>
          <w:rFonts w:ascii="Visual Geez Unicode" w:hAnsi="Visual Geez Unicode"/>
          <w:sz w:val="24"/>
          <w:szCs w:val="24"/>
          <w:lang w:val="en-US"/>
        </w:rPr>
        <w:t xml:space="preserve">በግልጽ ሁኔታ </w:t>
      </w:r>
      <w:r w:rsidR="00FA14B8" w:rsidRPr="00EC450D">
        <w:rPr>
          <w:rFonts w:ascii="Visual Geez Unicode" w:hAnsi="Visual Geez Unicode"/>
          <w:sz w:val="24"/>
          <w:szCs w:val="24"/>
        </w:rPr>
        <w:t>ቅስቀሳ ያደረገ</w:t>
      </w:r>
      <w:r w:rsidR="00F8720A" w:rsidRPr="00EC450D">
        <w:rPr>
          <w:rFonts w:ascii="Visual Geez Unicode" w:hAnsi="Visual Geez Unicode"/>
          <w:sz w:val="24"/>
          <w:szCs w:val="24"/>
          <w:lang w:val="en-US"/>
        </w:rPr>
        <w:t>፣</w:t>
      </w:r>
      <w:r w:rsidR="00E8224A" w:rsidRPr="00EC450D">
        <w:rPr>
          <w:rFonts w:ascii="Visual Geez Unicode" w:hAnsi="Visual Geez Unicode"/>
          <w:sz w:val="24"/>
          <w:szCs w:val="24"/>
          <w:lang w:val="en-US"/>
        </w:rPr>
        <w:t xml:space="preserve"> ወይም</w:t>
      </w:r>
      <w:r w:rsidR="00F8720A" w:rsidRPr="00EC450D">
        <w:rPr>
          <w:rFonts w:ascii="Visual Geez Unicode" w:hAnsi="Visual Geez Unicode"/>
          <w:sz w:val="24"/>
          <w:szCs w:val="24"/>
          <w:lang w:val="en-US"/>
        </w:rPr>
        <w:t xml:space="preserve"> እንደዚህ ዓይነት ይዘት </w:t>
      </w:r>
      <w:r w:rsidR="000E5FEC" w:rsidRPr="00EC450D">
        <w:rPr>
          <w:rFonts w:ascii="Visual Geez Unicode" w:hAnsi="Visual Geez Unicode"/>
          <w:sz w:val="24"/>
          <w:szCs w:val="24"/>
          <w:lang w:val="en-US"/>
        </w:rPr>
        <w:t>ያለው ነገር</w:t>
      </w:r>
      <w:r w:rsidR="00F8720A" w:rsidRPr="00EC450D">
        <w:rPr>
          <w:rFonts w:ascii="Visual Geez Unicode" w:hAnsi="Visual Geez Unicode"/>
          <w:sz w:val="24"/>
          <w:szCs w:val="24"/>
          <w:lang w:val="en-US"/>
        </w:rPr>
        <w:t xml:space="preserve"> </w:t>
      </w:r>
      <w:r w:rsidR="00F70850" w:rsidRPr="009F362F">
        <w:rPr>
          <w:rFonts w:ascii="Visual Geez Unicode" w:hAnsi="Visual Geez Unicode"/>
          <w:sz w:val="24"/>
          <w:szCs w:val="24"/>
          <w:lang w:val="en-US"/>
        </w:rPr>
        <w:t>መሆኑን እያወቀ</w:t>
      </w:r>
      <w:r w:rsidR="00F70850">
        <w:rPr>
          <w:rFonts w:ascii="Visual Geez Unicode" w:hAnsi="Visual Geez Unicode"/>
          <w:sz w:val="24"/>
          <w:szCs w:val="24"/>
          <w:lang w:val="en-US"/>
        </w:rPr>
        <w:t xml:space="preserve"> </w:t>
      </w:r>
      <w:r w:rsidR="00FF16C9" w:rsidRPr="00EC450D">
        <w:rPr>
          <w:rFonts w:ascii="Visual Geez Unicode" w:hAnsi="Visual Geez Unicode"/>
          <w:sz w:val="24"/>
          <w:szCs w:val="24"/>
          <w:lang w:val="en-US"/>
        </w:rPr>
        <w:t xml:space="preserve">ያተመ፣ </w:t>
      </w:r>
      <w:r w:rsidR="00C33215" w:rsidRPr="00EC450D">
        <w:rPr>
          <w:rFonts w:ascii="Visual Geez Unicode" w:hAnsi="Visual Geez Unicode"/>
          <w:sz w:val="24"/>
          <w:szCs w:val="24"/>
          <w:lang w:val="en-US"/>
        </w:rPr>
        <w:t>ያሳተመ</w:t>
      </w:r>
      <w:r w:rsidR="003E3C99" w:rsidRPr="00EC450D">
        <w:rPr>
          <w:rFonts w:ascii="Visual Geez Unicode" w:hAnsi="Visual Geez Unicode"/>
          <w:sz w:val="24"/>
          <w:szCs w:val="24"/>
          <w:lang w:val="en-US"/>
        </w:rPr>
        <w:t xml:space="preserve">፣ </w:t>
      </w:r>
      <w:r w:rsidR="000F5B2A" w:rsidRPr="00EC450D">
        <w:rPr>
          <w:rFonts w:ascii="Visual Geez Unicode" w:hAnsi="Visual Geez Unicode"/>
          <w:sz w:val="24"/>
          <w:szCs w:val="24"/>
          <w:lang w:val="en-US"/>
        </w:rPr>
        <w:t xml:space="preserve">ያስተላለፈ፣ </w:t>
      </w:r>
      <w:r w:rsidR="00F8720A" w:rsidRPr="00EC450D">
        <w:rPr>
          <w:rFonts w:ascii="Visual Geez Unicode" w:hAnsi="Visual Geez Unicode"/>
          <w:sz w:val="24"/>
          <w:szCs w:val="24"/>
          <w:lang w:val="en-US"/>
        </w:rPr>
        <w:t>ያሰራጨ</w:t>
      </w:r>
      <w:r w:rsidR="00E8224A" w:rsidRPr="00EC450D">
        <w:rPr>
          <w:rFonts w:ascii="Visual Geez Unicode" w:hAnsi="Visual Geez Unicode"/>
          <w:sz w:val="24"/>
          <w:szCs w:val="24"/>
          <w:lang w:val="en-US"/>
        </w:rPr>
        <w:t>፣ ያከማቸ</w:t>
      </w:r>
      <w:r w:rsidR="00FF16C9" w:rsidRPr="00EC450D">
        <w:rPr>
          <w:rFonts w:ascii="Visual Geez Unicode" w:hAnsi="Visual Geez Unicode"/>
          <w:sz w:val="24"/>
          <w:szCs w:val="24"/>
          <w:lang w:val="en-US"/>
        </w:rPr>
        <w:t>፣</w:t>
      </w:r>
      <w:r w:rsidR="00F8720A" w:rsidRPr="00EC450D">
        <w:rPr>
          <w:rFonts w:ascii="Visual Geez Unicode" w:hAnsi="Visual Geez Unicode"/>
          <w:sz w:val="24"/>
          <w:szCs w:val="24"/>
          <w:lang w:val="en-US"/>
        </w:rPr>
        <w:t xml:space="preserve"> የሸጠ</w:t>
      </w:r>
      <w:r w:rsidR="000F5B2A" w:rsidRPr="00EC450D">
        <w:rPr>
          <w:rFonts w:ascii="Visual Geez Unicode" w:hAnsi="Visual Geez Unicode"/>
          <w:sz w:val="24"/>
          <w:szCs w:val="24"/>
          <w:lang w:val="en-US"/>
        </w:rPr>
        <w:t>፣</w:t>
      </w:r>
      <w:r w:rsidR="00C33215" w:rsidRPr="00EC450D">
        <w:rPr>
          <w:rFonts w:ascii="Visual Geez Unicode" w:hAnsi="Visual Geez Unicode"/>
          <w:sz w:val="24"/>
          <w:szCs w:val="24"/>
          <w:lang w:val="en-US"/>
        </w:rPr>
        <w:t xml:space="preserve"> ወይም </w:t>
      </w:r>
      <w:r w:rsidR="009D3AB5" w:rsidRPr="00EC450D">
        <w:rPr>
          <w:rFonts w:ascii="Visual Geez Unicode" w:hAnsi="Visual Geez Unicode"/>
          <w:sz w:val="24"/>
          <w:szCs w:val="24"/>
          <w:lang w:val="en-US"/>
        </w:rPr>
        <w:t>በሌላ ማንኛውም መንገድ ለህዝብ ተደራሽ ያደረገ</w:t>
      </w:r>
      <w:r w:rsidR="000F5B2A" w:rsidRPr="00EC450D">
        <w:rPr>
          <w:rFonts w:ascii="Visual Geez Unicode" w:hAnsi="Visual Geez Unicode"/>
          <w:sz w:val="24"/>
          <w:szCs w:val="24"/>
          <w:lang w:val="en-US"/>
        </w:rPr>
        <w:t xml:space="preserve"> እና ወንጀሉ የተፈጸመ ወይም </w:t>
      </w:r>
      <w:r w:rsidR="000F5B2A" w:rsidRPr="00EC450D">
        <w:rPr>
          <w:rFonts w:ascii="Visual Geez Unicode" w:hAnsi="Visual Geez Unicode"/>
          <w:sz w:val="24"/>
          <w:szCs w:val="24"/>
          <w:lang w:val="en-US"/>
        </w:rPr>
        <w:lastRenderedPageBreak/>
        <w:t>የተሞከረ እንደሆነ</w:t>
      </w:r>
      <w:r w:rsidR="003E3C99" w:rsidRPr="00EC450D">
        <w:rPr>
          <w:rFonts w:ascii="Visual Geez Unicode" w:hAnsi="Visual Geez Unicode"/>
          <w:sz w:val="24"/>
          <w:szCs w:val="24"/>
          <w:lang w:val="en-US"/>
        </w:rPr>
        <w:t xml:space="preserve"> </w:t>
      </w:r>
      <w:r w:rsidR="000427FF" w:rsidRPr="00EC450D">
        <w:rPr>
          <w:rFonts w:ascii="Visual Geez Unicode" w:hAnsi="Visual Geez Unicode"/>
          <w:sz w:val="24"/>
          <w:szCs w:val="24"/>
        </w:rPr>
        <w:t>ከ</w:t>
      </w:r>
      <w:r w:rsidR="000427FF" w:rsidRPr="00EC450D">
        <w:rPr>
          <w:rFonts w:ascii="Visual Geez Unicode" w:hAnsi="Visual Geez Unicode"/>
          <w:sz w:val="24"/>
          <w:szCs w:val="24"/>
          <w:lang w:val="en-US"/>
        </w:rPr>
        <w:t>ሶስት</w:t>
      </w:r>
      <w:r w:rsidR="00566E1C">
        <w:rPr>
          <w:rFonts w:ascii="Visual Geez Unicode" w:hAnsi="Visual Geez Unicode"/>
          <w:sz w:val="24"/>
          <w:szCs w:val="24"/>
        </w:rPr>
        <w:t xml:space="preserve"> </w:t>
      </w:r>
      <w:bookmarkStart w:id="17" w:name="_GoBack"/>
      <w:bookmarkEnd w:id="17"/>
      <w:r w:rsidR="00FA14B8" w:rsidRPr="00EC450D">
        <w:rPr>
          <w:rFonts w:ascii="Visual Geez Unicode" w:hAnsi="Visual Geez Unicode"/>
          <w:sz w:val="24"/>
          <w:szCs w:val="24"/>
        </w:rPr>
        <w:t xml:space="preserve">ዓመት እስከ </w:t>
      </w:r>
      <w:r w:rsidR="000427FF" w:rsidRPr="00EC450D">
        <w:rPr>
          <w:rFonts w:ascii="Visual Geez Unicode" w:hAnsi="Visual Geez Unicode"/>
          <w:sz w:val="24"/>
          <w:szCs w:val="24"/>
          <w:lang w:val="en-US"/>
        </w:rPr>
        <w:t>ሰባት</w:t>
      </w:r>
      <w:r w:rsidR="00FA14B8" w:rsidRPr="00EC450D">
        <w:rPr>
          <w:rFonts w:ascii="Visual Geez Unicode" w:hAnsi="Visual Geez Unicode"/>
          <w:sz w:val="24"/>
          <w:szCs w:val="24"/>
        </w:rPr>
        <w:t xml:space="preserve"> ዓመት በሚደርስ ጽኑ እስራት ይቀጣል፡፡</w:t>
      </w:r>
    </w:p>
    <w:p w:rsidR="00FA14B8" w:rsidRPr="00EC450D" w:rsidRDefault="00FA14B8" w:rsidP="00EC450D">
      <w:pPr>
        <w:pStyle w:val="CommentText"/>
        <w:numPr>
          <w:ilvl w:val="0"/>
          <w:numId w:val="7"/>
        </w:numPr>
        <w:tabs>
          <w:tab w:val="left" w:pos="270"/>
        </w:tabs>
        <w:spacing w:before="240" w:after="0" w:line="360" w:lineRule="auto"/>
        <w:jc w:val="both"/>
        <w:rPr>
          <w:rFonts w:ascii="Visual Geez Unicode" w:hAnsi="Visual Geez Unicode"/>
          <w:sz w:val="24"/>
          <w:szCs w:val="24"/>
          <w:lang w:val="en-US"/>
        </w:rPr>
      </w:pPr>
      <w:r w:rsidRPr="00EC450D">
        <w:rPr>
          <w:rFonts w:ascii="Visual Geez Unicode" w:hAnsi="Visual Geez Unicode"/>
          <w:sz w:val="24"/>
          <w:szCs w:val="24"/>
          <w:lang w:val="en-US"/>
        </w:rPr>
        <w:t xml:space="preserve">የወንጀል ህጉ አንቀጽ </w:t>
      </w:r>
      <w:r w:rsidR="006F0983" w:rsidRPr="00EC450D">
        <w:rPr>
          <w:rFonts w:ascii="Visual Geez Unicode" w:hAnsi="Visual Geez Unicode"/>
          <w:sz w:val="24"/>
          <w:szCs w:val="24"/>
          <w:lang w:val="en-US"/>
        </w:rPr>
        <w:t>36</w:t>
      </w:r>
      <w:r w:rsidRPr="00EC450D">
        <w:rPr>
          <w:rFonts w:ascii="Visual Geez Unicode" w:hAnsi="Visual Geez Unicode"/>
          <w:sz w:val="24"/>
          <w:szCs w:val="24"/>
          <w:lang w:val="en-US"/>
        </w:rPr>
        <w:t xml:space="preserve"> ንዑስ አንቀጽ (</w:t>
      </w:r>
      <w:r w:rsidR="006F0983" w:rsidRPr="00EC450D">
        <w:rPr>
          <w:rFonts w:ascii="Visual Geez Unicode" w:hAnsi="Visual Geez Unicode"/>
          <w:sz w:val="24"/>
          <w:szCs w:val="24"/>
          <w:lang w:val="en-US"/>
        </w:rPr>
        <w:t>2</w:t>
      </w:r>
      <w:r w:rsidRPr="00EC450D">
        <w:rPr>
          <w:rFonts w:ascii="Visual Geez Unicode" w:hAnsi="Visual Geez Unicode"/>
          <w:sz w:val="24"/>
          <w:szCs w:val="24"/>
          <w:lang w:val="en-US"/>
        </w:rPr>
        <w:t>) ቢኖርም በዚህ አንቀጽ ንዑስ አንቀጽ (</w:t>
      </w:r>
      <w:r w:rsidR="006F0983" w:rsidRPr="00EC450D">
        <w:rPr>
          <w:rFonts w:ascii="Visual Geez Unicode" w:hAnsi="Visual Geez Unicode"/>
          <w:sz w:val="24"/>
          <w:szCs w:val="24"/>
          <w:lang w:val="en-US"/>
        </w:rPr>
        <w:t>1</w:t>
      </w:r>
      <w:r w:rsidRPr="00EC450D">
        <w:rPr>
          <w:rFonts w:ascii="Visual Geez Unicode" w:hAnsi="Visual Geez Unicode"/>
          <w:sz w:val="24"/>
          <w:szCs w:val="24"/>
          <w:lang w:val="en-US"/>
        </w:rPr>
        <w:t>) ወይም (</w:t>
      </w:r>
      <w:r w:rsidR="006F0983" w:rsidRPr="00EC450D">
        <w:rPr>
          <w:rFonts w:ascii="Visual Geez Unicode" w:hAnsi="Visual Geez Unicode"/>
          <w:sz w:val="24"/>
          <w:szCs w:val="24"/>
          <w:lang w:val="en-US"/>
        </w:rPr>
        <w:t>2</w:t>
      </w:r>
      <w:r w:rsidRPr="00EC450D">
        <w:rPr>
          <w:rFonts w:ascii="Visual Geez Unicode" w:hAnsi="Visual Geez Unicode"/>
          <w:sz w:val="24"/>
          <w:szCs w:val="24"/>
          <w:lang w:val="en-US"/>
        </w:rPr>
        <w:t xml:space="preserve">) </w:t>
      </w:r>
      <w:r w:rsidR="009D3AB5" w:rsidRPr="00EC450D">
        <w:rPr>
          <w:rFonts w:ascii="Visual Geez Unicode" w:hAnsi="Visual Geez Unicode"/>
          <w:sz w:val="24"/>
          <w:szCs w:val="24"/>
          <w:lang w:val="en-US"/>
        </w:rPr>
        <w:t>የ</w:t>
      </w:r>
      <w:r w:rsidR="00F90491" w:rsidRPr="00EC450D">
        <w:rPr>
          <w:rFonts w:ascii="Visual Geez Unicode" w:hAnsi="Visual Geez Unicode"/>
          <w:sz w:val="24"/>
          <w:szCs w:val="24"/>
          <w:lang w:val="en-US"/>
        </w:rPr>
        <w:t xml:space="preserve">ተመለከተው </w:t>
      </w:r>
      <w:r w:rsidR="009D3AB5" w:rsidRPr="00EC450D">
        <w:rPr>
          <w:rFonts w:ascii="Visual Geez Unicode" w:hAnsi="Visual Geez Unicode"/>
          <w:sz w:val="24"/>
          <w:szCs w:val="24"/>
          <w:lang w:val="en-US"/>
        </w:rPr>
        <w:t>ድርጊት</w:t>
      </w:r>
      <w:r w:rsidR="00F90491" w:rsidRPr="00EC450D">
        <w:rPr>
          <w:rFonts w:ascii="Visual Geez Unicode" w:hAnsi="Visual Geez Unicode"/>
          <w:sz w:val="24"/>
          <w:szCs w:val="24"/>
          <w:lang w:val="en-US"/>
        </w:rPr>
        <w:t xml:space="preserve"> </w:t>
      </w:r>
      <w:r w:rsidR="009D3AB5" w:rsidRPr="00EC450D">
        <w:rPr>
          <w:rFonts w:ascii="Visual Geez Unicode" w:hAnsi="Visual Geez Unicode"/>
          <w:sz w:val="24"/>
          <w:szCs w:val="24"/>
          <w:lang w:val="en-US"/>
        </w:rPr>
        <w:t>ተፈጽሞ</w:t>
      </w:r>
      <w:r w:rsidRPr="00EC450D">
        <w:rPr>
          <w:rFonts w:ascii="Visual Geez Unicode" w:hAnsi="Visual Geez Unicode"/>
          <w:sz w:val="24"/>
          <w:szCs w:val="24"/>
          <w:lang w:val="en-US"/>
        </w:rPr>
        <w:t xml:space="preserve"> እንዲፈጸም የተፈለገው ወንጀል </w:t>
      </w:r>
      <w:r w:rsidR="000E59C3" w:rsidRPr="00EC450D">
        <w:rPr>
          <w:rFonts w:ascii="Visual Geez Unicode" w:hAnsi="Visual Geez Unicode"/>
          <w:sz w:val="24"/>
          <w:szCs w:val="24"/>
          <w:lang w:val="en-US"/>
        </w:rPr>
        <w:t>ያልተ</w:t>
      </w:r>
      <w:r w:rsidRPr="00EC450D">
        <w:rPr>
          <w:rFonts w:ascii="Visual Geez Unicode" w:hAnsi="Visual Geez Unicode"/>
          <w:sz w:val="24"/>
          <w:szCs w:val="24"/>
          <w:lang w:val="en-US"/>
        </w:rPr>
        <w:t xml:space="preserve">ሞከረ </w:t>
      </w:r>
      <w:r w:rsidR="000E59C3" w:rsidRPr="00EC450D">
        <w:rPr>
          <w:rFonts w:ascii="Visual Geez Unicode" w:hAnsi="Visual Geez Unicode"/>
          <w:sz w:val="24"/>
          <w:szCs w:val="24"/>
          <w:lang w:val="en-US"/>
        </w:rPr>
        <w:t>ወይም ያልተፈጸመ እንደሆነ</w:t>
      </w:r>
      <w:r w:rsidR="00E60BE4" w:rsidRPr="00EC450D">
        <w:rPr>
          <w:rFonts w:ascii="Visual Geez Unicode" w:hAnsi="Visual Geez Unicode"/>
          <w:sz w:val="24"/>
          <w:szCs w:val="24"/>
          <w:lang w:val="en-US"/>
        </w:rPr>
        <w:t xml:space="preserve"> </w:t>
      </w:r>
      <w:r w:rsidR="009D3AB5" w:rsidRPr="00EC450D">
        <w:rPr>
          <w:rFonts w:ascii="Visual Geez Unicode" w:hAnsi="Visual Geez Unicode"/>
          <w:sz w:val="24"/>
          <w:szCs w:val="24"/>
          <w:lang w:val="en-US"/>
        </w:rPr>
        <w:t>በንኡስ አንቀጾቹ የተመለከ</w:t>
      </w:r>
      <w:r w:rsidR="00E60BE4" w:rsidRPr="00EC450D">
        <w:rPr>
          <w:rFonts w:ascii="Visual Geez Unicode" w:hAnsi="Visual Geez Unicode"/>
          <w:sz w:val="24"/>
          <w:szCs w:val="24"/>
          <w:lang w:val="en-US"/>
        </w:rPr>
        <w:t>ቱትን ድርጊቶች የፈጸመ ሰው</w:t>
      </w:r>
      <w:r w:rsidRPr="00EC450D">
        <w:rPr>
          <w:rFonts w:ascii="Visual Geez Unicode" w:hAnsi="Visual Geez Unicode"/>
          <w:sz w:val="24"/>
          <w:szCs w:val="24"/>
          <w:lang w:val="en-US"/>
        </w:rPr>
        <w:t xml:space="preserve"> ከአንድ ዓመት እስከ አምስት ዓመት በሚደርስ ጽኑ እስራት ይቀጣል፡፡ </w:t>
      </w:r>
    </w:p>
    <w:p w:rsidR="00FA14B8" w:rsidRPr="00EC450D" w:rsidRDefault="00FA14B8" w:rsidP="00EC450D">
      <w:pPr>
        <w:pStyle w:val="CommentText"/>
        <w:numPr>
          <w:ilvl w:val="0"/>
          <w:numId w:val="1"/>
        </w:numPr>
        <w:spacing w:before="240" w:after="0" w:line="360" w:lineRule="auto"/>
        <w:ind w:left="360"/>
        <w:jc w:val="both"/>
        <w:rPr>
          <w:rFonts w:ascii="Visual Geez Unicode" w:hAnsi="Visual Geez Unicode"/>
          <w:sz w:val="24"/>
          <w:szCs w:val="24"/>
          <w:u w:val="single"/>
        </w:rPr>
      </w:pPr>
      <w:r w:rsidRPr="00EC450D">
        <w:rPr>
          <w:rFonts w:ascii="Visual Geez Unicode" w:eastAsiaTheme="majorEastAsia" w:hAnsi="Visual Geez Unicode" w:cstheme="majorBidi"/>
          <w:b/>
          <w:bCs/>
          <w:sz w:val="24"/>
          <w:szCs w:val="24"/>
          <w:lang w:val="en-US"/>
        </w:rPr>
        <w:t xml:space="preserve"> </w:t>
      </w:r>
      <w:bookmarkStart w:id="18" w:name="_Toc3652418"/>
      <w:r w:rsidRPr="00EC450D">
        <w:rPr>
          <w:rFonts w:ascii="Visual Geez Unicode" w:hAnsi="Visual Geez Unicode" w:cs="Nyala"/>
          <w:b/>
          <w:sz w:val="24"/>
          <w:szCs w:val="24"/>
          <w:u w:val="single"/>
        </w:rPr>
        <w:t>ከሽብር</w:t>
      </w:r>
      <w:r w:rsidRPr="00EC450D">
        <w:rPr>
          <w:rFonts w:ascii="Visual Geez Unicode" w:hAnsi="Visual Geez Unicode"/>
          <w:b/>
          <w:sz w:val="24"/>
          <w:szCs w:val="24"/>
          <w:u w:val="single"/>
        </w:rPr>
        <w:t xml:space="preserve"> </w:t>
      </w:r>
      <w:r w:rsidR="00750711" w:rsidRPr="00EC450D">
        <w:rPr>
          <w:rFonts w:ascii="Visual Geez Unicode" w:hAnsi="Visual Geez Unicode"/>
          <w:b/>
          <w:sz w:val="24"/>
          <w:szCs w:val="24"/>
          <w:u w:val="single"/>
          <w:lang w:val="en-US"/>
        </w:rPr>
        <w:t>ወንጀል</w:t>
      </w:r>
      <w:r w:rsidRPr="00EC450D">
        <w:rPr>
          <w:rFonts w:ascii="Visual Geez Unicode" w:hAnsi="Visual Geez Unicode"/>
          <w:b/>
          <w:sz w:val="24"/>
          <w:szCs w:val="24"/>
          <w:u w:val="single"/>
        </w:rPr>
        <w:t xml:space="preserve"> </w:t>
      </w:r>
      <w:r w:rsidRPr="00EC450D">
        <w:rPr>
          <w:rFonts w:ascii="Visual Geez Unicode" w:hAnsi="Visual Geez Unicode" w:cs="Nyala"/>
          <w:b/>
          <w:sz w:val="24"/>
          <w:szCs w:val="24"/>
          <w:u w:val="single"/>
        </w:rPr>
        <w:t>ጋር</w:t>
      </w:r>
      <w:r w:rsidRPr="00EC450D">
        <w:rPr>
          <w:rFonts w:ascii="Visual Geez Unicode" w:hAnsi="Visual Geez Unicode"/>
          <w:b/>
          <w:sz w:val="24"/>
          <w:szCs w:val="24"/>
          <w:u w:val="single"/>
        </w:rPr>
        <w:t xml:space="preserve"> </w:t>
      </w:r>
      <w:r w:rsidRPr="00EC450D">
        <w:rPr>
          <w:rFonts w:ascii="Visual Geez Unicode" w:hAnsi="Visual Geez Unicode" w:cs="Nyala"/>
          <w:b/>
          <w:sz w:val="24"/>
          <w:szCs w:val="24"/>
          <w:u w:val="single"/>
        </w:rPr>
        <w:t>የተገናኘ</w:t>
      </w:r>
      <w:r w:rsidRPr="00EC450D">
        <w:rPr>
          <w:rFonts w:ascii="Visual Geez Unicode" w:hAnsi="Visual Geez Unicode"/>
          <w:b/>
          <w:sz w:val="24"/>
          <w:szCs w:val="24"/>
          <w:u w:val="single"/>
        </w:rPr>
        <w:t xml:space="preserve"> </w:t>
      </w:r>
      <w:r w:rsidRPr="00EC450D">
        <w:rPr>
          <w:rFonts w:ascii="Visual Geez Unicode" w:hAnsi="Visual Geez Unicode" w:cs="Nyala"/>
          <w:b/>
          <w:sz w:val="24"/>
          <w:szCs w:val="24"/>
          <w:u w:val="single"/>
        </w:rPr>
        <w:t>ንብረት</w:t>
      </w:r>
      <w:r w:rsidR="00750711" w:rsidRPr="00EC450D">
        <w:rPr>
          <w:rFonts w:ascii="Visual Geez Unicode" w:hAnsi="Visual Geez Unicode" w:cs="Nyala"/>
          <w:b/>
          <w:sz w:val="24"/>
          <w:szCs w:val="24"/>
          <w:u w:val="single"/>
          <w:lang w:val="en-US"/>
        </w:rPr>
        <w:t>ን</w:t>
      </w:r>
      <w:r w:rsidRPr="00EC450D">
        <w:rPr>
          <w:rFonts w:ascii="Visual Geez Unicode" w:hAnsi="Visual Geez Unicode"/>
          <w:b/>
          <w:sz w:val="24"/>
          <w:szCs w:val="24"/>
          <w:u w:val="single"/>
        </w:rPr>
        <w:t xml:space="preserve"> </w:t>
      </w:r>
      <w:r w:rsidRPr="00EC450D">
        <w:rPr>
          <w:rFonts w:ascii="Visual Geez Unicode" w:hAnsi="Visual Geez Unicode" w:cs="Nyala"/>
          <w:b/>
          <w:sz w:val="24"/>
          <w:szCs w:val="24"/>
          <w:u w:val="single"/>
        </w:rPr>
        <w:t>ስለመያዝ</w:t>
      </w:r>
      <w:bookmarkEnd w:id="18"/>
    </w:p>
    <w:p w:rsidR="001F4349" w:rsidRPr="00EC450D" w:rsidRDefault="00750711" w:rsidP="00EC450D">
      <w:pPr>
        <w:pStyle w:val="ListParagraph"/>
        <w:numPr>
          <w:ilvl w:val="0"/>
          <w:numId w:val="8"/>
        </w:numPr>
        <w:autoSpaceDE w:val="0"/>
        <w:autoSpaceDN w:val="0"/>
        <w:adjustRightInd w:val="0"/>
        <w:spacing w:before="240" w:after="0" w:line="360" w:lineRule="auto"/>
        <w:jc w:val="both"/>
        <w:rPr>
          <w:rFonts w:ascii="Visual Geez Unicode" w:hAnsi="Visual Geez Unicode"/>
          <w:sz w:val="24"/>
          <w:szCs w:val="24"/>
        </w:rPr>
      </w:pPr>
      <w:r w:rsidRPr="00EC450D">
        <w:rPr>
          <w:rFonts w:ascii="Visual Geez Unicode" w:hAnsi="Visual Geez Unicode" w:cs="Nyala"/>
          <w:sz w:val="24"/>
          <w:szCs w:val="24"/>
        </w:rPr>
        <w:t xml:space="preserve">ከሽብር ወንጀል ጋር </w:t>
      </w:r>
      <w:r w:rsidR="00FA14B8" w:rsidRPr="00EC450D">
        <w:rPr>
          <w:rFonts w:ascii="Visual Geez Unicode" w:hAnsi="Visual Geez Unicode"/>
          <w:sz w:val="24"/>
          <w:szCs w:val="24"/>
        </w:rPr>
        <w:t>የተገናኘ ንብረት</w:t>
      </w:r>
      <w:r w:rsidR="00FA14B8" w:rsidRPr="00EC450D">
        <w:rPr>
          <w:rFonts w:ascii="Visual Geez Unicode" w:eastAsia="Microsoft JhengHei" w:hAnsi="Visual Geez Unicode"/>
          <w:sz w:val="24"/>
          <w:szCs w:val="24"/>
          <w:lang w:val="en-GB" w:eastAsia="en-GB"/>
        </w:rPr>
        <w:t xml:space="preserve"> </w:t>
      </w:r>
      <w:r w:rsidR="00FA14B8" w:rsidRPr="00EC450D">
        <w:rPr>
          <w:rFonts w:ascii="Visual Geez Unicode" w:hAnsi="Visual Geez Unicode"/>
          <w:sz w:val="24"/>
          <w:szCs w:val="24"/>
        </w:rPr>
        <w:t xml:space="preserve">መሆኑን እያወቀ ንብረቱን ይዞ የተገኘ ወይም የተገለገለበት </w:t>
      </w:r>
      <w:r w:rsidR="00FA14B8" w:rsidRPr="00EC450D">
        <w:rPr>
          <w:rFonts w:ascii="Visual Geez Unicode" w:hAnsi="Visual Geez Unicode" w:cs="Nyala"/>
          <w:sz w:val="24"/>
          <w:szCs w:val="24"/>
        </w:rPr>
        <w:t>ማንኛውም</w:t>
      </w:r>
      <w:r w:rsidR="00FA14B8" w:rsidRPr="00EC450D">
        <w:rPr>
          <w:rFonts w:ascii="Visual Geez Unicode" w:hAnsi="Visual Geez Unicode"/>
          <w:sz w:val="24"/>
          <w:szCs w:val="24"/>
        </w:rPr>
        <w:t xml:space="preserve"> ሰዉ የንብረቱ መወረስ እንደተጠበቀ ሆኖ ከ</w:t>
      </w:r>
      <w:r w:rsidR="00315433" w:rsidRPr="00EC450D">
        <w:rPr>
          <w:rFonts w:ascii="Visual Geez Unicode" w:hAnsi="Visual Geez Unicode"/>
          <w:sz w:val="24"/>
          <w:szCs w:val="24"/>
        </w:rPr>
        <w:t>ሶስት</w:t>
      </w:r>
      <w:r w:rsidR="00FA14B8" w:rsidRPr="00EC450D">
        <w:rPr>
          <w:rFonts w:ascii="Visual Geez Unicode" w:hAnsi="Visual Geez Unicode"/>
          <w:sz w:val="24"/>
          <w:szCs w:val="24"/>
        </w:rPr>
        <w:t xml:space="preserve"> ዓመት እስከ </w:t>
      </w:r>
      <w:r w:rsidR="00315433" w:rsidRPr="00EC450D">
        <w:rPr>
          <w:rFonts w:ascii="Visual Geez Unicode" w:hAnsi="Visual Geez Unicode"/>
          <w:sz w:val="24"/>
          <w:szCs w:val="24"/>
        </w:rPr>
        <w:t>አስር</w:t>
      </w:r>
      <w:r w:rsidR="00FA14B8" w:rsidRPr="00EC450D">
        <w:rPr>
          <w:rFonts w:ascii="Visual Geez Unicode" w:hAnsi="Visual Geez Unicode"/>
          <w:sz w:val="24"/>
          <w:szCs w:val="24"/>
        </w:rPr>
        <w:t xml:space="preserve"> ዓመት በሚደርስ ፅኑ እሥራት ይቀጣል፡፡ </w:t>
      </w:r>
    </w:p>
    <w:p w:rsidR="00C820C7" w:rsidRPr="00EC450D" w:rsidRDefault="00FD6CA9" w:rsidP="00EC450D">
      <w:pPr>
        <w:pStyle w:val="ListParagraph"/>
        <w:numPr>
          <w:ilvl w:val="0"/>
          <w:numId w:val="8"/>
        </w:numPr>
        <w:autoSpaceDE w:val="0"/>
        <w:autoSpaceDN w:val="0"/>
        <w:adjustRightInd w:val="0"/>
        <w:spacing w:before="240" w:after="0" w:line="360" w:lineRule="auto"/>
        <w:jc w:val="both"/>
        <w:rPr>
          <w:rFonts w:ascii="Visual Geez Unicode" w:hAnsi="Visual Geez Unicode"/>
          <w:sz w:val="24"/>
          <w:szCs w:val="24"/>
        </w:rPr>
      </w:pPr>
      <w:r w:rsidRPr="00EC450D">
        <w:rPr>
          <w:rFonts w:ascii="Visual Geez Unicode" w:hAnsi="Visual Geez Unicode" w:cs="Nyala"/>
          <w:sz w:val="24"/>
          <w:szCs w:val="24"/>
        </w:rPr>
        <w:t>በ</w:t>
      </w:r>
      <w:r w:rsidRPr="00EC450D">
        <w:rPr>
          <w:rFonts w:ascii="Visual Geez Unicode" w:hAnsi="Visual Geez Unicode"/>
          <w:sz w:val="24"/>
          <w:szCs w:val="24"/>
        </w:rPr>
        <w:t>ዚህ አንቀጽ ንኡስ አንቀጽ (</w:t>
      </w:r>
      <w:r w:rsidR="001F4349" w:rsidRPr="00EC450D">
        <w:rPr>
          <w:rFonts w:ascii="Visual Geez Unicode" w:hAnsi="Visual Geez Unicode"/>
          <w:sz w:val="24"/>
          <w:szCs w:val="24"/>
        </w:rPr>
        <w:t>1</w:t>
      </w:r>
      <w:r w:rsidRPr="00EC450D">
        <w:rPr>
          <w:rFonts w:ascii="Visual Geez Unicode" w:hAnsi="Visual Geez Unicode"/>
          <w:sz w:val="24"/>
          <w:szCs w:val="24"/>
        </w:rPr>
        <w:t xml:space="preserve">) የተመለከተው ድርጊት </w:t>
      </w:r>
      <w:r w:rsidR="00FA14B8" w:rsidRPr="00EC450D">
        <w:rPr>
          <w:rFonts w:ascii="Visual Geez Unicode" w:hAnsi="Visual Geez Unicode"/>
          <w:sz w:val="24"/>
          <w:szCs w:val="24"/>
        </w:rPr>
        <w:t xml:space="preserve">የተፈጸመው በቸልተኝነት እንደሆነ </w:t>
      </w:r>
      <w:r w:rsidRPr="00EC450D">
        <w:rPr>
          <w:rFonts w:ascii="Visual Geez Unicode" w:hAnsi="Visual Geez Unicode"/>
          <w:sz w:val="24"/>
          <w:szCs w:val="24"/>
        </w:rPr>
        <w:t xml:space="preserve">ቅጣቱ </w:t>
      </w:r>
      <w:r w:rsidR="00FA14B8" w:rsidRPr="00EC450D">
        <w:rPr>
          <w:rFonts w:ascii="Visual Geez Unicode" w:hAnsi="Visual Geez Unicode"/>
          <w:sz w:val="24"/>
          <w:szCs w:val="24"/>
        </w:rPr>
        <w:t xml:space="preserve">ከአንድ ዓመት እስከ </w:t>
      </w:r>
      <w:r w:rsidR="000D3AC7" w:rsidRPr="00EC450D">
        <w:rPr>
          <w:rFonts w:ascii="Visual Geez Unicode" w:hAnsi="Visual Geez Unicode"/>
          <w:sz w:val="24"/>
          <w:szCs w:val="24"/>
        </w:rPr>
        <w:t>ሶስት</w:t>
      </w:r>
      <w:r w:rsidR="00FA14B8" w:rsidRPr="00EC450D">
        <w:rPr>
          <w:rFonts w:ascii="Visual Geez Unicode" w:hAnsi="Visual Geez Unicode"/>
          <w:sz w:val="24"/>
          <w:szCs w:val="24"/>
        </w:rPr>
        <w:t xml:space="preserve"> ዓመት በሚደርስ ጽኑ እስራት ይ</w:t>
      </w:r>
      <w:r w:rsidRPr="00EC450D">
        <w:rPr>
          <w:rFonts w:ascii="Visual Geez Unicode" w:hAnsi="Visual Geez Unicode"/>
          <w:sz w:val="24"/>
          <w:szCs w:val="24"/>
        </w:rPr>
        <w:t>ሆናል</w:t>
      </w:r>
      <w:r w:rsidR="00FA14B8" w:rsidRPr="00EC450D">
        <w:rPr>
          <w:rFonts w:ascii="Visual Geez Unicode" w:hAnsi="Visual Geez Unicode"/>
          <w:sz w:val="24"/>
          <w:szCs w:val="24"/>
        </w:rPr>
        <w:t>፡፡</w:t>
      </w:r>
      <w:bookmarkStart w:id="19" w:name="_Toc3652419"/>
    </w:p>
    <w:p w:rsidR="00FA14B8" w:rsidRPr="00EC450D" w:rsidRDefault="00FA14B8" w:rsidP="00EC450D">
      <w:pPr>
        <w:pStyle w:val="ListParagraph"/>
        <w:numPr>
          <w:ilvl w:val="0"/>
          <w:numId w:val="1"/>
        </w:numPr>
        <w:autoSpaceDE w:val="0"/>
        <w:autoSpaceDN w:val="0"/>
        <w:adjustRightInd w:val="0"/>
        <w:spacing w:before="240" w:after="0" w:line="360" w:lineRule="auto"/>
        <w:ind w:left="360"/>
        <w:jc w:val="both"/>
        <w:rPr>
          <w:rFonts w:ascii="Visual Geez Unicode" w:hAnsi="Visual Geez Unicode"/>
          <w:b/>
          <w:sz w:val="24"/>
          <w:szCs w:val="24"/>
        </w:rPr>
      </w:pPr>
      <w:r w:rsidRPr="00EC450D">
        <w:rPr>
          <w:rFonts w:ascii="Visual Geez Unicode" w:hAnsi="Visual Geez Unicode" w:cs="Nyala"/>
          <w:b/>
          <w:sz w:val="24"/>
          <w:szCs w:val="24"/>
        </w:rPr>
        <w:t xml:space="preserve"> </w:t>
      </w:r>
      <w:r w:rsidRPr="00EC450D">
        <w:rPr>
          <w:rFonts w:ascii="Visual Geez Unicode" w:hAnsi="Visual Geez Unicode" w:cs="Nyala"/>
          <w:b/>
          <w:sz w:val="24"/>
          <w:szCs w:val="24"/>
          <w:u w:val="single"/>
        </w:rPr>
        <w:t>በጠቋሚ</w:t>
      </w:r>
      <w:r w:rsidRPr="00EC450D">
        <w:rPr>
          <w:rFonts w:ascii="Visual Geez Unicode" w:hAnsi="Visual Geez Unicode"/>
          <w:b/>
          <w:sz w:val="24"/>
          <w:szCs w:val="24"/>
          <w:u w:val="single"/>
        </w:rPr>
        <w:t xml:space="preserve"> </w:t>
      </w:r>
      <w:r w:rsidRPr="00EC450D">
        <w:rPr>
          <w:rFonts w:ascii="Visual Geez Unicode" w:hAnsi="Visual Geez Unicode" w:cs="Nyala"/>
          <w:b/>
          <w:sz w:val="24"/>
          <w:szCs w:val="24"/>
          <w:u w:val="single"/>
        </w:rPr>
        <w:t>እና</w:t>
      </w:r>
      <w:r w:rsidRPr="00EC450D">
        <w:rPr>
          <w:rFonts w:ascii="Visual Geez Unicode" w:hAnsi="Visual Geez Unicode"/>
          <w:b/>
          <w:sz w:val="24"/>
          <w:szCs w:val="24"/>
          <w:u w:val="single"/>
        </w:rPr>
        <w:t xml:space="preserve"> </w:t>
      </w:r>
      <w:r w:rsidRPr="00EC450D">
        <w:rPr>
          <w:rFonts w:ascii="Visual Geez Unicode" w:hAnsi="Visual Geez Unicode" w:cs="Nyala"/>
          <w:b/>
          <w:sz w:val="24"/>
          <w:szCs w:val="24"/>
          <w:u w:val="single"/>
        </w:rPr>
        <w:t>በምስክር</w:t>
      </w:r>
      <w:r w:rsidRPr="00EC450D">
        <w:rPr>
          <w:rFonts w:ascii="Visual Geez Unicode" w:hAnsi="Visual Geez Unicode"/>
          <w:b/>
          <w:sz w:val="24"/>
          <w:szCs w:val="24"/>
          <w:u w:val="single"/>
        </w:rPr>
        <w:t xml:space="preserve"> </w:t>
      </w:r>
      <w:r w:rsidRPr="00EC450D">
        <w:rPr>
          <w:rFonts w:ascii="Visual Geez Unicode" w:hAnsi="Visual Geez Unicode" w:cs="Nyala"/>
          <w:b/>
          <w:sz w:val="24"/>
          <w:szCs w:val="24"/>
          <w:u w:val="single"/>
        </w:rPr>
        <w:t>ላይ</w:t>
      </w:r>
      <w:r w:rsidRPr="00EC450D">
        <w:rPr>
          <w:rFonts w:ascii="Visual Geez Unicode" w:hAnsi="Visual Geez Unicode"/>
          <w:b/>
          <w:sz w:val="24"/>
          <w:szCs w:val="24"/>
          <w:u w:val="single"/>
        </w:rPr>
        <w:t xml:space="preserve"> </w:t>
      </w:r>
      <w:r w:rsidRPr="00EC450D">
        <w:rPr>
          <w:rFonts w:ascii="Visual Geez Unicode" w:hAnsi="Visual Geez Unicode" w:cs="Nyala"/>
          <w:b/>
          <w:sz w:val="24"/>
          <w:szCs w:val="24"/>
          <w:u w:val="single"/>
        </w:rPr>
        <w:t>የሚፈጸም</w:t>
      </w:r>
      <w:r w:rsidRPr="00EC450D">
        <w:rPr>
          <w:rFonts w:ascii="Visual Geez Unicode" w:hAnsi="Visual Geez Unicode"/>
          <w:b/>
          <w:sz w:val="24"/>
          <w:szCs w:val="24"/>
          <w:u w:val="single"/>
        </w:rPr>
        <w:t xml:space="preserve"> </w:t>
      </w:r>
      <w:r w:rsidRPr="00EC450D">
        <w:rPr>
          <w:rFonts w:ascii="Visual Geez Unicode" w:hAnsi="Visual Geez Unicode" w:cs="Nyala"/>
          <w:b/>
          <w:sz w:val="24"/>
          <w:szCs w:val="24"/>
          <w:u w:val="single"/>
        </w:rPr>
        <w:t>ወንጀል</w:t>
      </w:r>
      <w:bookmarkEnd w:id="19"/>
      <w:r w:rsidRPr="00EC450D">
        <w:rPr>
          <w:rFonts w:ascii="Visual Geez Unicode" w:hAnsi="Visual Geez Unicode"/>
          <w:b/>
          <w:sz w:val="24"/>
          <w:szCs w:val="24"/>
          <w:u w:val="single"/>
        </w:rPr>
        <w:t xml:space="preserve">  </w:t>
      </w:r>
      <w:r w:rsidRPr="00EC450D">
        <w:rPr>
          <w:rFonts w:ascii="Visual Geez Unicode" w:eastAsia="PowerGeezUnicode1" w:hAnsi="Visual Geez Unicode"/>
          <w:b/>
          <w:sz w:val="24"/>
          <w:szCs w:val="24"/>
          <w:u w:val="single"/>
        </w:rPr>
        <w:t xml:space="preserve">   </w:t>
      </w:r>
    </w:p>
    <w:p w:rsidR="00F80E8D" w:rsidRPr="00EC450D" w:rsidRDefault="000D3AC7" w:rsidP="00EC450D">
      <w:pPr>
        <w:pStyle w:val="CommentText"/>
        <w:numPr>
          <w:ilvl w:val="0"/>
          <w:numId w:val="9"/>
        </w:numPr>
        <w:spacing w:before="240" w:after="0" w:line="360" w:lineRule="auto"/>
        <w:jc w:val="both"/>
        <w:rPr>
          <w:rFonts w:ascii="Visual Geez Unicode" w:hAnsi="Visual Geez Unicode"/>
          <w:sz w:val="24"/>
          <w:szCs w:val="24"/>
          <w:lang w:val="en-US"/>
        </w:rPr>
      </w:pPr>
      <w:r w:rsidRPr="00EC450D">
        <w:rPr>
          <w:rFonts w:ascii="Visual Geez Unicode" w:hAnsi="Visual Geez Unicode"/>
          <w:sz w:val="24"/>
          <w:szCs w:val="24"/>
        </w:rPr>
        <w:t>ማንኛውም ሰው</w:t>
      </w:r>
      <w:r w:rsidR="00BC12D8" w:rsidRPr="00EC450D">
        <w:rPr>
          <w:rFonts w:ascii="Visual Geez Unicode" w:hAnsi="Visual Geez Unicode"/>
          <w:sz w:val="24"/>
          <w:szCs w:val="24"/>
          <w:lang w:val="en-US"/>
        </w:rPr>
        <w:t xml:space="preserve"> </w:t>
      </w:r>
      <w:r w:rsidR="00C80C61" w:rsidRPr="00EC450D">
        <w:rPr>
          <w:rFonts w:ascii="Visual Geez Unicode" w:hAnsi="Visual Geez Unicode"/>
          <w:sz w:val="24"/>
          <w:szCs w:val="24"/>
        </w:rPr>
        <w:t>በዚህ አዋጅ በተመለከተ</w:t>
      </w:r>
      <w:r w:rsidR="00C80C61" w:rsidRPr="00EC450D">
        <w:rPr>
          <w:rFonts w:ascii="Visual Geez Unicode" w:hAnsi="Visual Geez Unicode"/>
          <w:sz w:val="24"/>
          <w:szCs w:val="24"/>
          <w:lang w:val="en-US"/>
        </w:rPr>
        <w:t xml:space="preserve"> ወንጀል </w:t>
      </w:r>
      <w:r w:rsidR="00566D3E" w:rsidRPr="00EC450D">
        <w:rPr>
          <w:rFonts w:ascii="Visual Geez Unicode" w:hAnsi="Visual Geez Unicode"/>
          <w:sz w:val="24"/>
          <w:szCs w:val="24"/>
          <w:lang w:val="en-US"/>
        </w:rPr>
        <w:t xml:space="preserve">ጠቋሚ ወይም ምስክር ሊሆን የሚችል ወይም ማስረጃ ያለው ሰው፤ </w:t>
      </w:r>
      <w:r w:rsidR="00C80C61" w:rsidRPr="00EC450D">
        <w:rPr>
          <w:rFonts w:ascii="Visual Geez Unicode" w:hAnsi="Visual Geez Unicode"/>
          <w:sz w:val="24"/>
          <w:szCs w:val="24"/>
          <w:lang w:val="en-US"/>
        </w:rPr>
        <w:t>መረጃ</w:t>
      </w:r>
      <w:r w:rsidR="00FD0FE7" w:rsidRPr="00EC450D">
        <w:rPr>
          <w:rFonts w:ascii="Visual Geez Unicode" w:hAnsi="Visual Geez Unicode"/>
          <w:sz w:val="24"/>
          <w:szCs w:val="24"/>
          <w:lang w:val="en-US"/>
        </w:rPr>
        <w:t>ውን</w:t>
      </w:r>
      <w:r w:rsidR="00C80C61" w:rsidRPr="00EC450D">
        <w:rPr>
          <w:rFonts w:ascii="Visual Geez Unicode" w:hAnsi="Visual Geez Unicode"/>
          <w:sz w:val="24"/>
          <w:szCs w:val="24"/>
          <w:lang w:val="en-US"/>
        </w:rPr>
        <w:t xml:space="preserve"> ወይም ማስረጃ</w:t>
      </w:r>
      <w:r w:rsidR="00FD0FE7" w:rsidRPr="00EC450D">
        <w:rPr>
          <w:rFonts w:ascii="Visual Geez Unicode" w:hAnsi="Visual Geez Unicode"/>
          <w:sz w:val="24"/>
          <w:szCs w:val="24"/>
          <w:lang w:val="en-US"/>
        </w:rPr>
        <w:t>ውን</w:t>
      </w:r>
      <w:r w:rsidR="00C80C61" w:rsidRPr="00EC450D">
        <w:rPr>
          <w:rFonts w:ascii="Visual Geez Unicode" w:hAnsi="Visual Geez Unicode"/>
          <w:sz w:val="24"/>
          <w:szCs w:val="24"/>
          <w:lang w:val="en-US"/>
        </w:rPr>
        <w:t xml:space="preserve"> ለፍትሕ አካላት እንዳይሰጥ ወይም በምርመራ ወይም በክርክር ሂደት ምስክር ሆኖ እንዳይቀርብ </w:t>
      </w:r>
      <w:r w:rsidR="00566D3E" w:rsidRPr="00EC450D">
        <w:rPr>
          <w:rFonts w:ascii="Visual Geez Unicode" w:hAnsi="Visual Geez Unicode"/>
          <w:sz w:val="24"/>
          <w:szCs w:val="24"/>
          <w:lang w:val="en-US"/>
        </w:rPr>
        <w:t xml:space="preserve">በእርሱ </w:t>
      </w:r>
      <w:r w:rsidR="00FE4A7F" w:rsidRPr="00EC450D">
        <w:rPr>
          <w:rFonts w:ascii="Visual Geez Unicode" w:hAnsi="Visual Geez Unicode"/>
          <w:sz w:val="24"/>
          <w:szCs w:val="24"/>
          <w:lang w:val="en-US"/>
        </w:rPr>
        <w:t xml:space="preserve">ወይም </w:t>
      </w:r>
      <w:r w:rsidR="00FE4A7F" w:rsidRPr="00EC450D">
        <w:rPr>
          <w:rFonts w:ascii="Visual Geez Unicode" w:hAnsi="Visual Geez Unicode"/>
          <w:sz w:val="24"/>
          <w:szCs w:val="24"/>
        </w:rPr>
        <w:t>ከእርሱ ጋር የቅርብ ግንኙነት ባለው ሰው ላይ</w:t>
      </w:r>
      <w:r w:rsidR="00FE4A7F" w:rsidRPr="00EC450D">
        <w:rPr>
          <w:rFonts w:ascii="Visual Geez Unicode" w:hAnsi="Visual Geez Unicode"/>
          <w:sz w:val="24"/>
          <w:szCs w:val="24"/>
          <w:lang w:val="en-US"/>
        </w:rPr>
        <w:t xml:space="preserve"> የ</w:t>
      </w:r>
      <w:r w:rsidR="00C80C61" w:rsidRPr="00EC450D">
        <w:rPr>
          <w:rFonts w:ascii="Visual Geez Unicode" w:hAnsi="Visual Geez Unicode"/>
          <w:sz w:val="24"/>
          <w:szCs w:val="24"/>
        </w:rPr>
        <w:t xml:space="preserve">ተንኮል፣ </w:t>
      </w:r>
      <w:r w:rsidR="00FE4A7F" w:rsidRPr="00EC450D">
        <w:rPr>
          <w:rFonts w:ascii="Visual Geez Unicode" w:hAnsi="Visual Geez Unicode"/>
          <w:sz w:val="24"/>
          <w:szCs w:val="24"/>
          <w:lang w:val="en-US"/>
        </w:rPr>
        <w:t>የ</w:t>
      </w:r>
      <w:r w:rsidR="00C80C61" w:rsidRPr="00EC450D">
        <w:rPr>
          <w:rFonts w:ascii="Visual Geez Unicode" w:hAnsi="Visual Geez Unicode"/>
          <w:sz w:val="24"/>
          <w:szCs w:val="24"/>
        </w:rPr>
        <w:t xml:space="preserve">ኃይል ስራ፣ </w:t>
      </w:r>
      <w:r w:rsidR="00FE4A7F" w:rsidRPr="00EC450D">
        <w:rPr>
          <w:rFonts w:ascii="Visual Geez Unicode" w:hAnsi="Visual Geez Unicode"/>
          <w:sz w:val="24"/>
          <w:szCs w:val="24"/>
          <w:lang w:val="en-US"/>
        </w:rPr>
        <w:t>የ</w:t>
      </w:r>
      <w:r w:rsidR="00C80C61" w:rsidRPr="00EC450D">
        <w:rPr>
          <w:rFonts w:ascii="Visual Geez Unicode" w:hAnsi="Visual Geez Unicode"/>
          <w:sz w:val="24"/>
          <w:szCs w:val="24"/>
        </w:rPr>
        <w:t>ማስፈራራት፣ የማይገባ ጥቅም በመስጠት</w:t>
      </w:r>
      <w:r w:rsidR="00C80C61" w:rsidRPr="00EC450D">
        <w:rPr>
          <w:rFonts w:ascii="Visual Geez Unicode" w:hAnsi="Visual Geez Unicode"/>
          <w:sz w:val="24"/>
          <w:szCs w:val="24"/>
          <w:lang w:val="en-US"/>
        </w:rPr>
        <w:t xml:space="preserve"> ወይም</w:t>
      </w:r>
      <w:r w:rsidR="00C80C61" w:rsidRPr="00EC450D">
        <w:rPr>
          <w:rFonts w:ascii="Visual Geez Unicode" w:hAnsi="Visual Geez Unicode"/>
          <w:sz w:val="24"/>
          <w:szCs w:val="24"/>
        </w:rPr>
        <w:t xml:space="preserve"> በመደለል፣</w:t>
      </w:r>
      <w:r w:rsidR="00C80C61" w:rsidRPr="00EC450D">
        <w:rPr>
          <w:rFonts w:ascii="Visual Geez Unicode" w:hAnsi="Visual Geez Unicode"/>
          <w:sz w:val="24"/>
          <w:szCs w:val="24"/>
          <w:lang w:val="en-US"/>
        </w:rPr>
        <w:t xml:space="preserve"> </w:t>
      </w:r>
      <w:r w:rsidR="00C80C61" w:rsidRPr="00EC450D">
        <w:rPr>
          <w:rFonts w:ascii="Visual Geez Unicode" w:hAnsi="Visual Geez Unicode"/>
          <w:sz w:val="24"/>
          <w:szCs w:val="24"/>
        </w:rPr>
        <w:t>ወይም በሌላ ማንኛውም መንገድ ጣልቃ</w:t>
      </w:r>
      <w:r w:rsidR="00566D3E" w:rsidRPr="00EC450D">
        <w:rPr>
          <w:rFonts w:ascii="Visual Geez Unicode" w:hAnsi="Visual Geez Unicode"/>
          <w:sz w:val="24"/>
          <w:szCs w:val="24"/>
          <w:lang w:val="en-US"/>
        </w:rPr>
        <w:t xml:space="preserve"> በመግባት የከለከለ</w:t>
      </w:r>
      <w:r w:rsidR="00FE4A7F" w:rsidRPr="00EC450D">
        <w:rPr>
          <w:rFonts w:ascii="Visual Geez Unicode" w:hAnsi="Visual Geez Unicode"/>
          <w:sz w:val="24"/>
          <w:szCs w:val="24"/>
          <w:lang w:val="en-US"/>
        </w:rPr>
        <w:t xml:space="preserve"> እንደሆነ </w:t>
      </w:r>
      <w:r w:rsidR="00BC12D8" w:rsidRPr="00EC450D">
        <w:rPr>
          <w:rFonts w:ascii="Visual Geez Unicode" w:hAnsi="Visual Geez Unicode"/>
          <w:sz w:val="24"/>
          <w:szCs w:val="24"/>
        </w:rPr>
        <w:t>ከ</w:t>
      </w:r>
      <w:r w:rsidR="00BC12D8" w:rsidRPr="00EC450D">
        <w:rPr>
          <w:rFonts w:ascii="Visual Geez Unicode" w:hAnsi="Visual Geez Unicode"/>
          <w:sz w:val="24"/>
          <w:szCs w:val="24"/>
          <w:lang w:val="en-US"/>
        </w:rPr>
        <w:t>ሶስት</w:t>
      </w:r>
      <w:r w:rsidRPr="00EC450D">
        <w:rPr>
          <w:rFonts w:ascii="Visual Geez Unicode" w:hAnsi="Visual Geez Unicode"/>
          <w:sz w:val="24"/>
          <w:szCs w:val="24"/>
        </w:rPr>
        <w:t xml:space="preserve"> ዓመት እስከ </w:t>
      </w:r>
      <w:r w:rsidR="005044E9" w:rsidRPr="00EC450D">
        <w:rPr>
          <w:rFonts w:ascii="Visual Geez Unicode" w:hAnsi="Visual Geez Unicode"/>
          <w:sz w:val="24"/>
          <w:szCs w:val="24"/>
          <w:lang w:val="en-US"/>
        </w:rPr>
        <w:t>ሰባት</w:t>
      </w:r>
      <w:r w:rsidRPr="00EC450D">
        <w:rPr>
          <w:rFonts w:ascii="Visual Geez Unicode" w:hAnsi="Visual Geez Unicode"/>
          <w:sz w:val="24"/>
          <w:szCs w:val="24"/>
        </w:rPr>
        <w:t xml:space="preserve"> ዓመት በሚደርስ ጽኑ እስራት ይቀጣል፡፡</w:t>
      </w:r>
    </w:p>
    <w:p w:rsidR="00F80E8D" w:rsidRPr="00EC450D" w:rsidRDefault="000D3AC7" w:rsidP="00EC450D">
      <w:pPr>
        <w:pStyle w:val="CommentText"/>
        <w:numPr>
          <w:ilvl w:val="0"/>
          <w:numId w:val="9"/>
        </w:numPr>
        <w:spacing w:before="240" w:after="0" w:line="360" w:lineRule="auto"/>
        <w:jc w:val="both"/>
        <w:rPr>
          <w:rFonts w:ascii="Visual Geez Unicode" w:hAnsi="Visual Geez Unicode"/>
          <w:sz w:val="24"/>
          <w:szCs w:val="24"/>
          <w:lang w:val="en-US"/>
        </w:rPr>
      </w:pPr>
      <w:r w:rsidRPr="00EC450D">
        <w:rPr>
          <w:rFonts w:ascii="Visual Geez Unicode" w:hAnsi="Visual Geez Unicode"/>
          <w:sz w:val="24"/>
          <w:szCs w:val="24"/>
          <w:lang w:val="en-US"/>
        </w:rPr>
        <w:t xml:space="preserve">ማንኛውም ሰው </w:t>
      </w:r>
      <w:r w:rsidR="003A0082" w:rsidRPr="00EC450D">
        <w:rPr>
          <w:rFonts w:ascii="Visual Geez Unicode" w:hAnsi="Visual Geez Unicode"/>
          <w:sz w:val="24"/>
          <w:szCs w:val="24"/>
          <w:lang w:val="en-US"/>
        </w:rPr>
        <w:t>በ</w:t>
      </w:r>
      <w:r w:rsidRPr="00EC450D">
        <w:rPr>
          <w:rFonts w:ascii="Visual Geez Unicode" w:hAnsi="Visual Geez Unicode"/>
          <w:sz w:val="24"/>
          <w:szCs w:val="24"/>
          <w:lang w:val="en-US"/>
        </w:rPr>
        <w:t xml:space="preserve">ዚህ አዋጅ </w:t>
      </w:r>
      <w:r w:rsidR="003A0082" w:rsidRPr="00EC450D">
        <w:rPr>
          <w:rFonts w:ascii="Visual Geez Unicode" w:hAnsi="Visual Geez Unicode"/>
          <w:sz w:val="24"/>
          <w:szCs w:val="24"/>
          <w:lang w:val="en-US"/>
        </w:rPr>
        <w:t>የ</w:t>
      </w:r>
      <w:r w:rsidRPr="00EC450D">
        <w:rPr>
          <w:rFonts w:ascii="Visual Geez Unicode" w:hAnsi="Visual Geez Unicode"/>
          <w:sz w:val="24"/>
          <w:szCs w:val="24"/>
          <w:lang w:val="en-US"/>
        </w:rPr>
        <w:t xml:space="preserve">ተመለከተ </w:t>
      </w:r>
      <w:r w:rsidR="003A0082" w:rsidRPr="00EC450D">
        <w:rPr>
          <w:rFonts w:ascii="Visual Geez Unicode" w:hAnsi="Visual Geez Unicode"/>
          <w:sz w:val="24"/>
          <w:szCs w:val="24"/>
          <w:lang w:val="en-US"/>
        </w:rPr>
        <w:t xml:space="preserve">ወንጀልን አስመልክቶ ጥቆማ ወይም መረጃ  የሰጠን፣ ወይም ምስክር ሆነ የቀረበን </w:t>
      </w:r>
      <w:r w:rsidR="007F3E7A" w:rsidRPr="00EC450D">
        <w:rPr>
          <w:rFonts w:ascii="Visual Geez Unicode" w:hAnsi="Visual Geez Unicode"/>
          <w:sz w:val="24"/>
          <w:szCs w:val="24"/>
          <w:lang w:val="en-US"/>
        </w:rPr>
        <w:t xml:space="preserve">ሰው </w:t>
      </w:r>
      <w:r w:rsidRPr="00EC450D">
        <w:rPr>
          <w:rFonts w:ascii="Visual Geez Unicode" w:hAnsi="Visual Geez Unicode"/>
          <w:sz w:val="24"/>
          <w:szCs w:val="24"/>
          <w:lang w:val="en-US"/>
        </w:rPr>
        <w:t xml:space="preserve">መረጃ </w:t>
      </w:r>
      <w:r w:rsidR="003A0082" w:rsidRPr="00EC450D">
        <w:rPr>
          <w:rFonts w:ascii="Visual Geez Unicode" w:hAnsi="Visual Geez Unicode"/>
          <w:sz w:val="24"/>
          <w:szCs w:val="24"/>
          <w:lang w:val="en-US"/>
        </w:rPr>
        <w:t>በመስጠቱ</w:t>
      </w:r>
      <w:r w:rsidR="007F3E7A" w:rsidRPr="00EC450D">
        <w:rPr>
          <w:rFonts w:ascii="Visual Geez Unicode" w:hAnsi="Visual Geez Unicode"/>
          <w:sz w:val="24"/>
          <w:szCs w:val="24"/>
          <w:lang w:val="en-US"/>
        </w:rPr>
        <w:t xml:space="preserve"> ወይም </w:t>
      </w:r>
      <w:r w:rsidRPr="00EC450D">
        <w:rPr>
          <w:rFonts w:ascii="Visual Geez Unicode" w:hAnsi="Visual Geez Unicode"/>
          <w:sz w:val="24"/>
          <w:szCs w:val="24"/>
          <w:lang w:val="en-US"/>
        </w:rPr>
        <w:t xml:space="preserve">ምስክር </w:t>
      </w:r>
      <w:r w:rsidR="003A0082" w:rsidRPr="00EC450D">
        <w:rPr>
          <w:rFonts w:ascii="Visual Geez Unicode" w:hAnsi="Visual Geez Unicode"/>
          <w:sz w:val="24"/>
          <w:szCs w:val="24"/>
          <w:lang w:val="en-US"/>
        </w:rPr>
        <w:t xml:space="preserve">ሆኖ በመቅረቡ ምክንያት፤ በእርሱ ላይ </w:t>
      </w:r>
      <w:r w:rsidR="005044E9" w:rsidRPr="00EC450D">
        <w:rPr>
          <w:rFonts w:ascii="Visual Geez Unicode" w:hAnsi="Visual Geez Unicode"/>
          <w:sz w:val="24"/>
          <w:szCs w:val="24"/>
          <w:lang w:val="en-US"/>
        </w:rPr>
        <w:t xml:space="preserve">ወይም </w:t>
      </w:r>
      <w:r w:rsidR="005044E9" w:rsidRPr="00EC450D">
        <w:rPr>
          <w:rFonts w:ascii="Visual Geez Unicode" w:hAnsi="Visual Geez Unicode"/>
          <w:sz w:val="24"/>
          <w:szCs w:val="24"/>
        </w:rPr>
        <w:t xml:space="preserve">ከእርሱ ጋር የቅርብ ግንኙነት ባለው ሰው </w:t>
      </w:r>
      <w:r w:rsidR="005044E9" w:rsidRPr="00EC450D">
        <w:rPr>
          <w:rFonts w:ascii="Visual Geez Unicode" w:hAnsi="Visual Geez Unicode"/>
          <w:sz w:val="24"/>
          <w:szCs w:val="24"/>
          <w:lang w:val="en-US"/>
        </w:rPr>
        <w:t xml:space="preserve">ላይ </w:t>
      </w:r>
      <w:r w:rsidRPr="00EC450D">
        <w:rPr>
          <w:rFonts w:ascii="Visual Geez Unicode" w:hAnsi="Visual Geez Unicode"/>
          <w:sz w:val="24"/>
          <w:szCs w:val="24"/>
          <w:lang w:val="en-US"/>
        </w:rPr>
        <w:t>ጥቃት፣</w:t>
      </w:r>
      <w:r w:rsidR="00A66D70" w:rsidRPr="00EC450D">
        <w:rPr>
          <w:rFonts w:ascii="Visual Geez Unicode" w:hAnsi="Visual Geez Unicode"/>
          <w:sz w:val="24"/>
          <w:szCs w:val="24"/>
          <w:lang w:val="en-US"/>
        </w:rPr>
        <w:t xml:space="preserve"> ማስፈራራት፣</w:t>
      </w:r>
      <w:r w:rsidRPr="00EC450D">
        <w:rPr>
          <w:rFonts w:ascii="Visual Geez Unicode" w:hAnsi="Visual Geez Unicode"/>
          <w:sz w:val="24"/>
          <w:szCs w:val="24"/>
          <w:lang w:val="en-US"/>
        </w:rPr>
        <w:t xml:space="preserve"> ወይም ጉዳት ያደረሰ እንደሆነ </w:t>
      </w:r>
      <w:r w:rsidR="005044E9" w:rsidRPr="00EC450D">
        <w:rPr>
          <w:rFonts w:ascii="Visual Geez Unicode" w:hAnsi="Visual Geez Unicode"/>
          <w:sz w:val="24"/>
          <w:szCs w:val="24"/>
          <w:lang w:val="en-US"/>
        </w:rPr>
        <w:t>ከሶስት</w:t>
      </w:r>
      <w:r w:rsidRPr="00EC450D">
        <w:rPr>
          <w:rFonts w:ascii="Visual Geez Unicode" w:hAnsi="Visual Geez Unicode"/>
          <w:sz w:val="24"/>
          <w:szCs w:val="24"/>
          <w:lang w:val="en-US"/>
        </w:rPr>
        <w:t xml:space="preserve"> ዓመት እስከ </w:t>
      </w:r>
      <w:r w:rsidR="00CD5AEF" w:rsidRPr="00EC450D">
        <w:rPr>
          <w:rFonts w:ascii="Visual Geez Unicode" w:hAnsi="Visual Geez Unicode"/>
          <w:sz w:val="24"/>
          <w:szCs w:val="24"/>
          <w:lang w:val="en-US"/>
        </w:rPr>
        <w:t>ሰባት</w:t>
      </w:r>
      <w:r w:rsidRPr="00EC450D">
        <w:rPr>
          <w:rFonts w:ascii="Visual Geez Unicode" w:hAnsi="Visual Geez Unicode"/>
          <w:sz w:val="24"/>
          <w:szCs w:val="24"/>
          <w:lang w:val="en-US"/>
        </w:rPr>
        <w:t xml:space="preserve"> ዓመት በሚደርስ ጽኑ እስራት ይቀጣል፡፡</w:t>
      </w:r>
    </w:p>
    <w:p w:rsidR="00FA14B8" w:rsidRPr="00EC450D" w:rsidRDefault="00FA14B8" w:rsidP="00EC450D">
      <w:pPr>
        <w:pStyle w:val="CommentText"/>
        <w:numPr>
          <w:ilvl w:val="0"/>
          <w:numId w:val="9"/>
        </w:numPr>
        <w:spacing w:before="240" w:after="0" w:line="360" w:lineRule="auto"/>
        <w:jc w:val="both"/>
        <w:rPr>
          <w:rFonts w:ascii="Visual Geez Unicode" w:hAnsi="Visual Geez Unicode"/>
          <w:sz w:val="24"/>
          <w:szCs w:val="24"/>
          <w:lang w:val="en-US"/>
        </w:rPr>
      </w:pPr>
      <w:r w:rsidRPr="00EC450D">
        <w:rPr>
          <w:rFonts w:ascii="Visual Geez Unicode" w:hAnsi="Visual Geez Unicode"/>
          <w:sz w:val="24"/>
          <w:szCs w:val="24"/>
          <w:lang w:val="en-US"/>
        </w:rPr>
        <w:lastRenderedPageBreak/>
        <w:t>በዚህ አንቀጽ ንዑስ አንቀጽ (</w:t>
      </w:r>
      <w:r w:rsidR="00F80E8D" w:rsidRPr="00EC450D">
        <w:rPr>
          <w:rFonts w:ascii="Visual Geez Unicode" w:hAnsi="Visual Geez Unicode"/>
          <w:sz w:val="24"/>
          <w:szCs w:val="24"/>
          <w:lang w:val="en-US"/>
        </w:rPr>
        <w:t>1</w:t>
      </w:r>
      <w:r w:rsidRPr="00EC450D">
        <w:rPr>
          <w:rFonts w:ascii="Visual Geez Unicode" w:hAnsi="Visual Geez Unicode"/>
          <w:sz w:val="24"/>
          <w:szCs w:val="24"/>
          <w:lang w:val="en-US"/>
        </w:rPr>
        <w:t>) ወይም (</w:t>
      </w:r>
      <w:r w:rsidR="00F80E8D" w:rsidRPr="00EC450D">
        <w:rPr>
          <w:rFonts w:ascii="Visual Geez Unicode" w:hAnsi="Visual Geez Unicode"/>
          <w:sz w:val="24"/>
          <w:szCs w:val="24"/>
          <w:lang w:val="en-US"/>
        </w:rPr>
        <w:t>2</w:t>
      </w:r>
      <w:r w:rsidRPr="00EC450D">
        <w:rPr>
          <w:rFonts w:ascii="Visual Geez Unicode" w:hAnsi="Visual Geez Unicode"/>
          <w:sz w:val="24"/>
          <w:szCs w:val="24"/>
          <w:lang w:val="en-US"/>
        </w:rPr>
        <w:t>) የተመለከተው ወንጀል በተበዳይ ላይ ከባድ የአካል ወይም የጤና ጉዳትን ወይም ሞትን አስከትሎ እንደሆነ፤ እነዚህ</w:t>
      </w:r>
      <w:r w:rsidR="00100517" w:rsidRPr="00EC450D">
        <w:rPr>
          <w:rFonts w:ascii="Visual Geez Unicode" w:hAnsi="Visual Geez Unicode"/>
          <w:sz w:val="24"/>
          <w:szCs w:val="24"/>
          <w:lang w:val="en-US"/>
        </w:rPr>
        <w:t>ን</w:t>
      </w:r>
      <w:r w:rsidRPr="00EC450D">
        <w:rPr>
          <w:rFonts w:ascii="Visual Geez Unicode" w:hAnsi="Visual Geez Unicode"/>
          <w:sz w:val="24"/>
          <w:szCs w:val="24"/>
          <w:lang w:val="en-US"/>
        </w:rPr>
        <w:t xml:space="preserve"> </w:t>
      </w:r>
      <w:r w:rsidR="00100517" w:rsidRPr="00EC450D">
        <w:rPr>
          <w:rFonts w:ascii="Visual Geez Unicode" w:hAnsi="Visual Geez Unicode"/>
          <w:sz w:val="24"/>
          <w:szCs w:val="24"/>
          <w:lang w:val="en-US"/>
        </w:rPr>
        <w:t xml:space="preserve">ወንጀሎች </w:t>
      </w:r>
      <w:r w:rsidRPr="00EC450D">
        <w:rPr>
          <w:rFonts w:ascii="Visual Geez Unicode" w:hAnsi="Visual Geez Unicode"/>
          <w:sz w:val="24"/>
          <w:szCs w:val="24"/>
          <w:lang w:val="en-US"/>
        </w:rPr>
        <w:t xml:space="preserve">በሚመለከት አግባብነት ያላቸው ህጎች በተደራቢነት ተፈጻሚ ይሆናሉ፡፡   </w:t>
      </w:r>
    </w:p>
    <w:p w:rsidR="00FA14B8" w:rsidRPr="00EC450D" w:rsidRDefault="00FA14B8" w:rsidP="00EC450D">
      <w:pPr>
        <w:pStyle w:val="Heading2"/>
        <w:numPr>
          <w:ilvl w:val="0"/>
          <w:numId w:val="1"/>
        </w:numPr>
        <w:spacing w:line="360" w:lineRule="auto"/>
        <w:ind w:left="360"/>
        <w:rPr>
          <w:color w:val="auto"/>
          <w:sz w:val="24"/>
          <w:szCs w:val="24"/>
          <w:u w:val="single"/>
        </w:rPr>
      </w:pPr>
      <w:bookmarkStart w:id="20" w:name="_Toc3652420"/>
      <w:r w:rsidRPr="00EC450D">
        <w:rPr>
          <w:color w:val="auto"/>
          <w:sz w:val="24"/>
          <w:szCs w:val="24"/>
        </w:rPr>
        <w:t xml:space="preserve"> </w:t>
      </w:r>
      <w:r w:rsidRPr="00EC450D">
        <w:rPr>
          <w:color w:val="auto"/>
          <w:sz w:val="24"/>
          <w:szCs w:val="24"/>
          <w:u w:val="single"/>
        </w:rPr>
        <w:t>በዳኝነት እና ህግ አስፈጻሚ አካላት ላይ ስለሚፈጸም ወንጀል</w:t>
      </w:r>
      <w:bookmarkEnd w:id="20"/>
    </w:p>
    <w:p w:rsidR="00835785" w:rsidRPr="00EC450D" w:rsidRDefault="00FA14B8" w:rsidP="00EC450D">
      <w:pPr>
        <w:pStyle w:val="ListParagraph"/>
        <w:numPr>
          <w:ilvl w:val="0"/>
          <w:numId w:val="10"/>
        </w:numPr>
        <w:spacing w:line="360" w:lineRule="auto"/>
        <w:jc w:val="both"/>
        <w:rPr>
          <w:rFonts w:ascii="Visual Geez Unicode" w:hAnsi="Visual Geez Unicode"/>
          <w:sz w:val="24"/>
          <w:szCs w:val="24"/>
        </w:rPr>
      </w:pPr>
      <w:r w:rsidRPr="00EC450D">
        <w:rPr>
          <w:rFonts w:ascii="Visual Geez Unicode" w:hAnsi="Visual Geez Unicode" w:cs="Nyala"/>
          <w:sz w:val="24"/>
          <w:szCs w:val="24"/>
        </w:rPr>
        <w:t>ማንኛውም</w:t>
      </w:r>
      <w:r w:rsidRPr="00EC450D">
        <w:rPr>
          <w:rFonts w:ascii="Visual Geez Unicode" w:hAnsi="Visual Geez Unicode"/>
          <w:sz w:val="24"/>
          <w:szCs w:val="24"/>
        </w:rPr>
        <w:t xml:space="preserve"> ሰው በዚህ አዋጅ በተመለከተ ወንጀል መከላከል፣ ምርመራ፣ ክስ ወይም የዳኝነት ስራ የሚሰራ ሰው የስራ ግዴታው የሆነውን ተግባር እንዳያከናውን በዛቻ፣ በማስገደድ ወይም በኃይል ድርጊት ያሰናከለ ወይም ይህን ግዴታውን እንዳያከናውን ወይም ማድረግ የሌለበትን እንዲያደርግ ያደረገ ወይም ከ</w:t>
      </w:r>
      <w:r w:rsidRPr="00EC450D">
        <w:rPr>
          <w:rFonts w:ascii="Visual Geez Unicode" w:hAnsi="Visual Geez Unicode" w:cs="Nyala"/>
          <w:sz w:val="24"/>
          <w:szCs w:val="24"/>
        </w:rPr>
        <w:t>እርሱ</w:t>
      </w:r>
      <w:r w:rsidRPr="00EC450D">
        <w:rPr>
          <w:rFonts w:ascii="Visual Geez Unicode" w:hAnsi="Visual Geez Unicode"/>
          <w:sz w:val="24"/>
          <w:szCs w:val="24"/>
        </w:rPr>
        <w:t xml:space="preserve"> ጋር የቅርብ ግንኙነት ባለው ሰው ላይ የዛቻ፣ የኃይል ድርጊት ወይም በማንኛውም የማስገደጃ መንገድ በመጠቀም ተግባሩን ያሰናከል ወይም የማስገደድ ተግባር የፈጸመ እንደሆነ ከሶስት ዓመት እስከ ሰባት ዓመት በሚደርስ ጽኑ እስራት ይቀጣል፡፡</w:t>
      </w:r>
    </w:p>
    <w:p w:rsidR="00835785" w:rsidRPr="00EC450D" w:rsidRDefault="00FA14B8" w:rsidP="00EC450D">
      <w:pPr>
        <w:pStyle w:val="ListParagraph"/>
        <w:numPr>
          <w:ilvl w:val="0"/>
          <w:numId w:val="10"/>
        </w:numPr>
        <w:spacing w:line="360" w:lineRule="auto"/>
        <w:jc w:val="both"/>
        <w:rPr>
          <w:rFonts w:ascii="Visual Geez Unicode" w:hAnsi="Visual Geez Unicode"/>
          <w:sz w:val="24"/>
          <w:szCs w:val="24"/>
        </w:rPr>
      </w:pPr>
      <w:r w:rsidRPr="00EC450D">
        <w:rPr>
          <w:rFonts w:ascii="Visual Geez Unicode" w:hAnsi="Visual Geez Unicode" w:cs="Nyala"/>
          <w:sz w:val="24"/>
          <w:szCs w:val="24"/>
        </w:rPr>
        <w:t>ማንኛውም</w:t>
      </w:r>
      <w:r w:rsidRPr="00EC450D">
        <w:rPr>
          <w:rFonts w:ascii="Visual Geez Unicode" w:hAnsi="Visual Geez Unicode"/>
          <w:sz w:val="24"/>
          <w:szCs w:val="24"/>
        </w:rPr>
        <w:t xml:space="preserve"> ሰው በዚህ አዋጅ በተመለከተ ወንጀል የመከላከል፣ የምርመራ፣ የክስ ወይም የዳኝነት ስራ የሚሰራ ሰው</w:t>
      </w:r>
      <w:r w:rsidR="00BD38FB" w:rsidRPr="00EC450D">
        <w:rPr>
          <w:rFonts w:ascii="Visual Geez Unicode" w:hAnsi="Visual Geez Unicode"/>
          <w:sz w:val="24"/>
          <w:szCs w:val="24"/>
        </w:rPr>
        <w:t>ን</w:t>
      </w:r>
      <w:r w:rsidRPr="00EC450D">
        <w:rPr>
          <w:rFonts w:ascii="Visual Geez Unicode" w:hAnsi="Visual Geez Unicode"/>
          <w:sz w:val="24"/>
          <w:szCs w:val="24"/>
        </w:rPr>
        <w:t xml:space="preserve"> በስራው የሚረዳውን ሰው የደበደበ፣ </w:t>
      </w:r>
      <w:r w:rsidR="00334DA9" w:rsidRPr="00EC450D">
        <w:rPr>
          <w:rFonts w:ascii="Visual Geez Unicode" w:hAnsi="Visual Geez Unicode"/>
          <w:sz w:val="24"/>
          <w:szCs w:val="24"/>
        </w:rPr>
        <w:t>ያስፈራራ</w:t>
      </w:r>
      <w:r w:rsidRPr="00EC450D">
        <w:rPr>
          <w:rFonts w:ascii="Visual Geez Unicode" w:hAnsi="Visual Geez Unicode"/>
          <w:sz w:val="24"/>
          <w:szCs w:val="24"/>
        </w:rPr>
        <w:t xml:space="preserve"> ወይም የኃይል ድርጊት የፈጸመበት እንደሆነ ከሶስት ዓመት እስከ </w:t>
      </w:r>
      <w:r w:rsidR="00334DA9" w:rsidRPr="00EC450D">
        <w:rPr>
          <w:rFonts w:ascii="Visual Geez Unicode" w:hAnsi="Visual Geez Unicode"/>
          <w:sz w:val="24"/>
          <w:szCs w:val="24"/>
        </w:rPr>
        <w:t>ሰባት</w:t>
      </w:r>
      <w:r w:rsidRPr="00EC450D">
        <w:rPr>
          <w:rFonts w:ascii="Visual Geez Unicode" w:hAnsi="Visual Geez Unicode"/>
          <w:sz w:val="24"/>
          <w:szCs w:val="24"/>
        </w:rPr>
        <w:t xml:space="preserve"> ዓመት በሚደርስ ጽኑ እስራት ይቀጣል፡፡  </w:t>
      </w:r>
    </w:p>
    <w:p w:rsidR="00FA14B8" w:rsidRPr="00EC450D" w:rsidRDefault="00FA14B8" w:rsidP="00EC450D">
      <w:pPr>
        <w:pStyle w:val="ListParagraph"/>
        <w:numPr>
          <w:ilvl w:val="0"/>
          <w:numId w:val="10"/>
        </w:numPr>
        <w:spacing w:line="360" w:lineRule="auto"/>
        <w:jc w:val="both"/>
        <w:rPr>
          <w:rFonts w:ascii="Visual Geez Unicode" w:hAnsi="Visual Geez Unicode"/>
          <w:sz w:val="24"/>
          <w:szCs w:val="24"/>
        </w:rPr>
      </w:pPr>
      <w:r w:rsidRPr="00EC450D">
        <w:rPr>
          <w:rFonts w:ascii="Visual Geez Unicode" w:hAnsi="Visual Geez Unicode" w:cs="Nyala"/>
          <w:sz w:val="24"/>
          <w:szCs w:val="24"/>
        </w:rPr>
        <w:t>በዚህ</w:t>
      </w:r>
      <w:r w:rsidRPr="00EC450D">
        <w:rPr>
          <w:rFonts w:ascii="Visual Geez Unicode" w:hAnsi="Visual Geez Unicode"/>
          <w:sz w:val="24"/>
          <w:szCs w:val="24"/>
        </w:rPr>
        <w:t xml:space="preserve"> አንቀጽ ንዑስ አንቀጽ (</w:t>
      </w:r>
      <w:r w:rsidR="00835785" w:rsidRPr="00EC450D">
        <w:rPr>
          <w:rFonts w:ascii="Visual Geez Unicode" w:hAnsi="Visual Geez Unicode"/>
          <w:sz w:val="24"/>
          <w:szCs w:val="24"/>
        </w:rPr>
        <w:t>1</w:t>
      </w:r>
      <w:r w:rsidRPr="00EC450D">
        <w:rPr>
          <w:rFonts w:ascii="Visual Geez Unicode" w:hAnsi="Visual Geez Unicode"/>
          <w:sz w:val="24"/>
          <w:szCs w:val="24"/>
        </w:rPr>
        <w:t>) ወይም (</w:t>
      </w:r>
      <w:r w:rsidR="00835785" w:rsidRPr="00EC450D">
        <w:rPr>
          <w:rFonts w:ascii="Visual Geez Unicode" w:hAnsi="Visual Geez Unicode"/>
          <w:sz w:val="24"/>
          <w:szCs w:val="24"/>
        </w:rPr>
        <w:t>2</w:t>
      </w:r>
      <w:r w:rsidRPr="00EC450D">
        <w:rPr>
          <w:rFonts w:ascii="Visual Geez Unicode" w:hAnsi="Visual Geez Unicode"/>
          <w:sz w:val="24"/>
          <w:szCs w:val="24"/>
        </w:rPr>
        <w:t xml:space="preserve">) የተመለከተው ወንጀል በተበዳይ ላይ ከባድ የአካል ወይም የጤና ጉዳትን ወይም ሞትን አስከትሎ እንደሆነ፤ </w:t>
      </w:r>
      <w:r w:rsidR="008F5D35" w:rsidRPr="00EC450D">
        <w:rPr>
          <w:rFonts w:ascii="Visual Geez Unicode" w:hAnsi="Visual Geez Unicode"/>
          <w:sz w:val="24"/>
          <w:szCs w:val="24"/>
        </w:rPr>
        <w:t xml:space="preserve">እነዚህን ወንጀሎች </w:t>
      </w:r>
      <w:r w:rsidRPr="00EC450D">
        <w:rPr>
          <w:rFonts w:ascii="Visual Geez Unicode" w:hAnsi="Visual Geez Unicode"/>
          <w:sz w:val="24"/>
          <w:szCs w:val="24"/>
        </w:rPr>
        <w:t xml:space="preserve">በሚመለከት አግባብነት ያላቸው ህጎች በተደራቢነት ተፈጻሚ ይሆናሉ፡፡   </w:t>
      </w:r>
    </w:p>
    <w:p w:rsidR="00FA14B8" w:rsidRPr="00EC450D" w:rsidRDefault="00FA14B8" w:rsidP="00EC450D">
      <w:pPr>
        <w:pStyle w:val="Heading2"/>
        <w:numPr>
          <w:ilvl w:val="0"/>
          <w:numId w:val="1"/>
        </w:numPr>
        <w:spacing w:line="360" w:lineRule="auto"/>
        <w:ind w:left="360"/>
        <w:rPr>
          <w:color w:val="auto"/>
          <w:sz w:val="24"/>
          <w:szCs w:val="24"/>
          <w:u w:val="single"/>
        </w:rPr>
      </w:pPr>
      <w:bookmarkStart w:id="21" w:name="_Toc3652421"/>
      <w:r w:rsidRPr="00EC450D">
        <w:rPr>
          <w:rFonts w:cs="Nyala"/>
          <w:color w:val="auto"/>
          <w:sz w:val="24"/>
          <w:szCs w:val="24"/>
          <w:u w:val="single"/>
        </w:rPr>
        <w:t>ማስረጃ</w:t>
      </w:r>
      <w:r w:rsidRPr="00EC450D">
        <w:rPr>
          <w:color w:val="auto"/>
          <w:sz w:val="24"/>
          <w:szCs w:val="24"/>
          <w:u w:val="single"/>
        </w:rPr>
        <w:t xml:space="preserve"> </w:t>
      </w:r>
      <w:r w:rsidRPr="00EC450D">
        <w:rPr>
          <w:rFonts w:cs="Nyala"/>
          <w:color w:val="auto"/>
          <w:sz w:val="24"/>
          <w:szCs w:val="24"/>
          <w:u w:val="single"/>
        </w:rPr>
        <w:t>በማጥፋት</w:t>
      </w:r>
      <w:r w:rsidRPr="00EC450D">
        <w:rPr>
          <w:color w:val="auto"/>
          <w:sz w:val="24"/>
          <w:szCs w:val="24"/>
          <w:u w:val="single"/>
        </w:rPr>
        <w:t xml:space="preserve"> </w:t>
      </w:r>
      <w:r w:rsidRPr="00EC450D">
        <w:rPr>
          <w:rFonts w:cs="Nyala"/>
          <w:color w:val="auto"/>
          <w:sz w:val="24"/>
          <w:szCs w:val="24"/>
          <w:u w:val="single"/>
        </w:rPr>
        <w:t>ስለሚፈጸም</w:t>
      </w:r>
      <w:r w:rsidRPr="00EC450D">
        <w:rPr>
          <w:color w:val="auto"/>
          <w:sz w:val="24"/>
          <w:szCs w:val="24"/>
          <w:u w:val="single"/>
        </w:rPr>
        <w:t xml:space="preserve"> </w:t>
      </w:r>
      <w:r w:rsidRPr="00EC450D">
        <w:rPr>
          <w:rFonts w:cs="Nyala"/>
          <w:color w:val="auto"/>
          <w:sz w:val="24"/>
          <w:szCs w:val="24"/>
          <w:u w:val="single"/>
        </w:rPr>
        <w:t>ወንጀል</w:t>
      </w:r>
      <w:bookmarkEnd w:id="21"/>
    </w:p>
    <w:p w:rsidR="00835785" w:rsidRPr="00EC450D" w:rsidRDefault="00FA14B8" w:rsidP="00EC450D">
      <w:pPr>
        <w:pStyle w:val="ListParagraph"/>
        <w:numPr>
          <w:ilvl w:val="0"/>
          <w:numId w:val="11"/>
        </w:numPr>
        <w:spacing w:before="240" w:after="0" w:line="360" w:lineRule="auto"/>
        <w:jc w:val="both"/>
        <w:rPr>
          <w:rFonts w:ascii="Visual Geez Unicode" w:hAnsi="Visual Geez Unicode" w:cs="Nyala"/>
          <w:sz w:val="24"/>
          <w:szCs w:val="24"/>
        </w:rPr>
      </w:pPr>
      <w:r w:rsidRPr="00EC450D">
        <w:rPr>
          <w:rFonts w:ascii="Visual Geez Unicode" w:eastAsia="MingLiU" w:hAnsi="Visual Geez Unicode" w:cs="MingLiU"/>
          <w:sz w:val="24"/>
          <w:szCs w:val="24"/>
        </w:rPr>
        <w:t>ማንኛውም ሰው በዚህ አዋጅ በተመለከተ ወንጀል በምርመራ ወይም በፍርድ ክርክር ሂደት ላይ ማስረጃ ሆነ ሊቀርብ የሚችል</w:t>
      </w:r>
      <w:r w:rsidR="00A957F9" w:rsidRPr="00EC450D">
        <w:rPr>
          <w:rFonts w:ascii="Visual Geez Unicode" w:eastAsia="MingLiU" w:hAnsi="Visual Geez Unicode" w:cs="MingLiU"/>
          <w:sz w:val="24"/>
          <w:szCs w:val="24"/>
        </w:rPr>
        <w:t xml:space="preserve"> </w:t>
      </w:r>
      <w:r w:rsidRPr="00EC450D">
        <w:rPr>
          <w:rFonts w:ascii="Visual Geez Unicode" w:eastAsia="MingLiU" w:hAnsi="Visual Geez Unicode" w:cs="MingLiU"/>
          <w:sz w:val="24"/>
          <w:szCs w:val="24"/>
        </w:rPr>
        <w:t>ማስረጃ</w:t>
      </w:r>
      <w:r w:rsidR="00A957F9" w:rsidRPr="00EC450D">
        <w:rPr>
          <w:rFonts w:ascii="Visual Geez Unicode" w:eastAsia="MingLiU" w:hAnsi="Visual Geez Unicode" w:cs="MingLiU"/>
          <w:sz w:val="24"/>
          <w:szCs w:val="24"/>
        </w:rPr>
        <w:t>ን</w:t>
      </w:r>
      <w:r w:rsidRPr="00EC450D">
        <w:rPr>
          <w:rFonts w:ascii="Visual Geez Unicode" w:eastAsia="MingLiU" w:hAnsi="Visual Geez Unicode" w:cs="MingLiU"/>
          <w:sz w:val="24"/>
          <w:szCs w:val="24"/>
        </w:rPr>
        <w:t xml:space="preserve"> ያጠፋ፣ ያበላሸ ወይም የደበቀ እንደሆነ  ከአንድ ዓመት እስከ ሶስት ዓመት በሚደርስ ፅኑ እስራት ይቀጣል፡፡</w:t>
      </w:r>
    </w:p>
    <w:p w:rsidR="00FA14B8" w:rsidRPr="00EC450D" w:rsidRDefault="00FA14B8" w:rsidP="00EC450D">
      <w:pPr>
        <w:pStyle w:val="ListParagraph"/>
        <w:numPr>
          <w:ilvl w:val="0"/>
          <w:numId w:val="11"/>
        </w:numPr>
        <w:spacing w:before="240" w:after="0" w:line="360" w:lineRule="auto"/>
        <w:jc w:val="both"/>
        <w:rPr>
          <w:rFonts w:ascii="Visual Geez Unicode" w:hAnsi="Visual Geez Unicode" w:cs="Nyala"/>
          <w:sz w:val="24"/>
          <w:szCs w:val="24"/>
        </w:rPr>
      </w:pPr>
      <w:r w:rsidRPr="00EC450D">
        <w:rPr>
          <w:rFonts w:ascii="Visual Geez Unicode" w:eastAsia="MingLiU" w:hAnsi="Visual Geez Unicode" w:cs="MingLiU"/>
          <w:sz w:val="24"/>
          <w:szCs w:val="24"/>
        </w:rPr>
        <w:t>በዚህ አንቀጽ ንዑስ አንቀጽ (</w:t>
      </w:r>
      <w:r w:rsidR="00835785" w:rsidRPr="00EC450D">
        <w:rPr>
          <w:rFonts w:ascii="Visual Geez Unicode" w:eastAsia="MingLiU" w:hAnsi="Visual Geez Unicode" w:cs="MingLiU"/>
          <w:sz w:val="24"/>
          <w:szCs w:val="24"/>
        </w:rPr>
        <w:t>1</w:t>
      </w:r>
      <w:r w:rsidRPr="00EC450D">
        <w:rPr>
          <w:rFonts w:ascii="Visual Geez Unicode" w:eastAsia="MingLiU" w:hAnsi="Visual Geez Unicode" w:cs="MingLiU"/>
          <w:sz w:val="24"/>
          <w:szCs w:val="24"/>
        </w:rPr>
        <w:t xml:space="preserve">) የተመለከተው ተግባር </w:t>
      </w:r>
      <w:r w:rsidR="00A8136B" w:rsidRPr="00EC450D">
        <w:rPr>
          <w:rFonts w:ascii="Visual Geez Unicode" w:eastAsia="MingLiU" w:hAnsi="Visual Geez Unicode" w:cs="MingLiU"/>
          <w:sz w:val="24"/>
          <w:szCs w:val="24"/>
        </w:rPr>
        <w:t xml:space="preserve">አፈጻጸም </w:t>
      </w:r>
      <w:r w:rsidRPr="00EC450D">
        <w:rPr>
          <w:rFonts w:ascii="Visual Geez Unicode" w:eastAsia="MingLiU" w:hAnsi="Visual Geez Unicode" w:cs="MingLiU"/>
          <w:sz w:val="24"/>
          <w:szCs w:val="24"/>
        </w:rPr>
        <w:t xml:space="preserve">ከባድ በሆነ ጊዜ </w:t>
      </w:r>
      <w:r w:rsidR="00A8136B" w:rsidRPr="00EC450D">
        <w:rPr>
          <w:rFonts w:ascii="Visual Geez Unicode" w:eastAsia="MingLiU" w:hAnsi="Visual Geez Unicode" w:cs="MingLiU"/>
          <w:sz w:val="24"/>
          <w:szCs w:val="24"/>
        </w:rPr>
        <w:t xml:space="preserve">ወይም </w:t>
      </w:r>
      <w:r w:rsidRPr="00EC450D">
        <w:rPr>
          <w:rFonts w:ascii="Visual Geez Unicode" w:eastAsia="MingLiU" w:hAnsi="Visual Geez Unicode" w:cs="MingLiU"/>
          <w:sz w:val="24"/>
          <w:szCs w:val="24"/>
        </w:rPr>
        <w:t xml:space="preserve">ማስረጃው </w:t>
      </w:r>
      <w:r w:rsidR="005474AF" w:rsidRPr="00EC450D">
        <w:rPr>
          <w:rFonts w:ascii="Visual Geez Unicode" w:eastAsia="MingLiU" w:hAnsi="Visual Geez Unicode" w:cs="MingLiU"/>
          <w:sz w:val="24"/>
          <w:szCs w:val="24"/>
        </w:rPr>
        <w:t>የሽብር ወንጀል</w:t>
      </w:r>
      <w:r w:rsidR="00A8136B" w:rsidRPr="00EC450D">
        <w:rPr>
          <w:rFonts w:ascii="Visual Geez Unicode" w:eastAsia="MingLiU" w:hAnsi="Visual Geez Unicode" w:cs="MingLiU"/>
          <w:sz w:val="24"/>
          <w:szCs w:val="24"/>
        </w:rPr>
        <w:t xml:space="preserve"> ምርመራ</w:t>
      </w:r>
      <w:r w:rsidRPr="00EC450D">
        <w:rPr>
          <w:rFonts w:ascii="Visual Geez Unicode" w:eastAsia="MingLiU" w:hAnsi="Visual Geez Unicode" w:cs="MingLiU"/>
          <w:sz w:val="24"/>
          <w:szCs w:val="24"/>
        </w:rPr>
        <w:t xml:space="preserve"> ወይም ክርክ</w:t>
      </w:r>
      <w:r w:rsidR="005474AF" w:rsidRPr="00EC450D">
        <w:rPr>
          <w:rFonts w:ascii="Visual Geez Unicode" w:eastAsia="MingLiU" w:hAnsi="Visual Geez Unicode" w:cs="MingLiU"/>
          <w:sz w:val="24"/>
          <w:szCs w:val="24"/>
        </w:rPr>
        <w:t>ር</w:t>
      </w:r>
      <w:r w:rsidRPr="00EC450D">
        <w:rPr>
          <w:rFonts w:ascii="Visual Geez Unicode" w:eastAsia="MingLiU" w:hAnsi="Visual Geez Unicode" w:cs="MingLiU"/>
          <w:sz w:val="24"/>
          <w:szCs w:val="24"/>
        </w:rPr>
        <w:t xml:space="preserve"> </w:t>
      </w:r>
      <w:r w:rsidR="005474AF" w:rsidRPr="00EC450D">
        <w:rPr>
          <w:rFonts w:ascii="Visual Geez Unicode" w:eastAsia="MingLiU" w:hAnsi="Visual Geez Unicode" w:cs="MingLiU"/>
          <w:sz w:val="24"/>
          <w:szCs w:val="24"/>
        </w:rPr>
        <w:t xml:space="preserve">ሂደት ውስጥ እንደ </w:t>
      </w:r>
      <w:r w:rsidRPr="00EC450D">
        <w:rPr>
          <w:rFonts w:ascii="Visual Geez Unicode" w:eastAsia="MingLiU" w:hAnsi="Visual Geez Unicode" w:cs="MingLiU"/>
          <w:sz w:val="24"/>
          <w:szCs w:val="24"/>
        </w:rPr>
        <w:t xml:space="preserve">ዋና ማስረጃ ሊታይ የሚችልና </w:t>
      </w:r>
      <w:r w:rsidR="004E148A" w:rsidRPr="00EC450D">
        <w:rPr>
          <w:rFonts w:ascii="Visual Geez Unicode" w:eastAsia="MingLiU" w:hAnsi="Visual Geez Unicode" w:cs="MingLiU"/>
          <w:sz w:val="24"/>
          <w:szCs w:val="24"/>
        </w:rPr>
        <w:t xml:space="preserve">ወንጀሉን </w:t>
      </w:r>
      <w:r w:rsidRPr="00EC450D">
        <w:rPr>
          <w:rFonts w:ascii="Visual Geez Unicode" w:eastAsia="MingLiU" w:hAnsi="Visual Geez Unicode" w:cs="MingLiU"/>
          <w:sz w:val="24"/>
          <w:szCs w:val="24"/>
        </w:rPr>
        <w:t xml:space="preserve">ለማስረዳት የሚውል </w:t>
      </w:r>
      <w:r w:rsidR="00C24EF1" w:rsidRPr="00EC450D">
        <w:rPr>
          <w:rFonts w:ascii="Visual Geez Unicode" w:eastAsia="MingLiU" w:hAnsi="Visual Geez Unicode" w:cs="MingLiU"/>
          <w:sz w:val="24"/>
          <w:szCs w:val="24"/>
        </w:rPr>
        <w:t>ዓ</w:t>
      </w:r>
      <w:r w:rsidRPr="00EC450D">
        <w:rPr>
          <w:rFonts w:ascii="Visual Geez Unicode" w:eastAsia="MingLiU" w:hAnsi="Visual Geez Unicode" w:cs="MingLiU"/>
          <w:sz w:val="24"/>
          <w:szCs w:val="24"/>
        </w:rPr>
        <w:t>ይነት ሲሆን ቅጣቱ ከሶስት ዓመት እስከ አስር ዓመት በሚደርስ ጽኑ እስራት ይሆናል፡፡</w:t>
      </w:r>
    </w:p>
    <w:p w:rsidR="00FA14B8" w:rsidRPr="00EC450D" w:rsidRDefault="00835785" w:rsidP="00EC450D">
      <w:pPr>
        <w:pStyle w:val="Heading2"/>
        <w:numPr>
          <w:ilvl w:val="0"/>
          <w:numId w:val="1"/>
        </w:numPr>
        <w:spacing w:line="360" w:lineRule="auto"/>
        <w:ind w:left="360"/>
        <w:rPr>
          <w:color w:val="auto"/>
          <w:sz w:val="24"/>
          <w:szCs w:val="24"/>
          <w:u w:val="single"/>
        </w:rPr>
      </w:pPr>
      <w:bookmarkStart w:id="22" w:name="_Toc3652422"/>
      <w:r w:rsidRPr="00EC450D">
        <w:rPr>
          <w:rFonts w:cs="Nyala"/>
          <w:color w:val="auto"/>
          <w:sz w:val="24"/>
          <w:szCs w:val="24"/>
        </w:rPr>
        <w:lastRenderedPageBreak/>
        <w:t xml:space="preserve"> </w:t>
      </w:r>
      <w:r w:rsidR="00FA14B8" w:rsidRPr="00EC450D">
        <w:rPr>
          <w:rFonts w:cs="Nyala"/>
          <w:color w:val="auto"/>
          <w:sz w:val="24"/>
          <w:szCs w:val="24"/>
          <w:u w:val="single"/>
        </w:rPr>
        <w:t>አለማስታወቅ</w:t>
      </w:r>
      <w:r w:rsidR="00FA14B8" w:rsidRPr="00EC450D">
        <w:rPr>
          <w:color w:val="auto"/>
          <w:sz w:val="24"/>
          <w:szCs w:val="24"/>
          <w:u w:val="single"/>
        </w:rPr>
        <w:t xml:space="preserve"> </w:t>
      </w:r>
      <w:r w:rsidR="00FA14B8" w:rsidRPr="00EC450D">
        <w:rPr>
          <w:rFonts w:cs="Nyala"/>
          <w:color w:val="auto"/>
          <w:sz w:val="24"/>
          <w:szCs w:val="24"/>
          <w:u w:val="single"/>
        </w:rPr>
        <w:t>እና</w:t>
      </w:r>
      <w:r w:rsidR="00FA14B8" w:rsidRPr="00EC450D">
        <w:rPr>
          <w:color w:val="auto"/>
          <w:sz w:val="24"/>
          <w:szCs w:val="24"/>
          <w:u w:val="single"/>
        </w:rPr>
        <w:t xml:space="preserve"> </w:t>
      </w:r>
      <w:r w:rsidR="00FA14B8" w:rsidRPr="00EC450D">
        <w:rPr>
          <w:rFonts w:cs="Nyala"/>
          <w:color w:val="auto"/>
          <w:sz w:val="24"/>
          <w:szCs w:val="24"/>
          <w:u w:val="single"/>
        </w:rPr>
        <w:t>ተጠርጣሪን</w:t>
      </w:r>
      <w:r w:rsidR="00FA14B8" w:rsidRPr="00EC450D">
        <w:rPr>
          <w:color w:val="auto"/>
          <w:sz w:val="24"/>
          <w:szCs w:val="24"/>
          <w:u w:val="single"/>
        </w:rPr>
        <w:t xml:space="preserve"> </w:t>
      </w:r>
      <w:r w:rsidR="00FA14B8" w:rsidRPr="00EC450D">
        <w:rPr>
          <w:rFonts w:cs="Nyala"/>
          <w:color w:val="auto"/>
          <w:sz w:val="24"/>
          <w:szCs w:val="24"/>
          <w:u w:val="single"/>
        </w:rPr>
        <w:t>መርዳት</w:t>
      </w:r>
      <w:bookmarkEnd w:id="22"/>
      <w:r w:rsidR="00FA14B8" w:rsidRPr="00EC450D">
        <w:rPr>
          <w:color w:val="auto"/>
          <w:sz w:val="24"/>
          <w:szCs w:val="24"/>
          <w:u w:val="single"/>
        </w:rPr>
        <w:t xml:space="preserve"> </w:t>
      </w:r>
    </w:p>
    <w:p w:rsidR="004570C7" w:rsidRPr="00EC450D" w:rsidRDefault="00FA14B8" w:rsidP="00EC450D">
      <w:pPr>
        <w:pStyle w:val="ListParagraph"/>
        <w:numPr>
          <w:ilvl w:val="0"/>
          <w:numId w:val="12"/>
        </w:numPr>
        <w:spacing w:before="240" w:after="0" w:line="360" w:lineRule="auto"/>
        <w:jc w:val="both"/>
        <w:rPr>
          <w:rFonts w:ascii="Visual Geez Unicode" w:hAnsi="Visual Geez Unicode" w:cs="Nyala"/>
          <w:sz w:val="24"/>
          <w:szCs w:val="24"/>
        </w:rPr>
      </w:pPr>
      <w:r w:rsidRPr="00EC450D">
        <w:rPr>
          <w:rFonts w:ascii="Visual Geez Unicode" w:hAnsi="Visual Geez Unicode" w:cs="Nyala"/>
          <w:sz w:val="24"/>
          <w:szCs w:val="24"/>
        </w:rPr>
        <w:t xml:space="preserve">ማንኛውም ሰው በዚህ አዋጅ አንቀጽ </w:t>
      </w:r>
      <w:r w:rsidR="004570C7" w:rsidRPr="00EC450D">
        <w:rPr>
          <w:rFonts w:ascii="Visual Geez Unicode" w:hAnsi="Visual Geez Unicode" w:cs="Nyala"/>
          <w:sz w:val="24"/>
          <w:szCs w:val="24"/>
        </w:rPr>
        <w:t>3</w:t>
      </w:r>
      <w:r w:rsidRPr="00EC450D">
        <w:rPr>
          <w:rFonts w:ascii="Visual Geez Unicode" w:hAnsi="Visual Geez Unicode" w:cs="Nyala"/>
          <w:sz w:val="24"/>
          <w:szCs w:val="24"/>
        </w:rPr>
        <w:t>፣</w:t>
      </w:r>
      <w:r w:rsidR="004570C7" w:rsidRPr="00EC450D">
        <w:rPr>
          <w:rFonts w:ascii="Visual Geez Unicode" w:hAnsi="Visual Geez Unicode" w:cs="Nyala"/>
          <w:sz w:val="24"/>
          <w:szCs w:val="24"/>
        </w:rPr>
        <w:t xml:space="preserve"> 6</w:t>
      </w:r>
      <w:r w:rsidR="00BE7C54" w:rsidRPr="00EC450D">
        <w:rPr>
          <w:rFonts w:ascii="Visual Geez Unicode" w:hAnsi="Visual Geez Unicode" w:cs="Nyala"/>
          <w:sz w:val="24"/>
          <w:szCs w:val="24"/>
        </w:rPr>
        <w:t xml:space="preserve">፣ </w:t>
      </w:r>
      <w:r w:rsidR="004570C7" w:rsidRPr="00EC450D">
        <w:rPr>
          <w:rFonts w:ascii="Visual Geez Unicode" w:hAnsi="Visual Geez Unicode" w:cs="Nyala"/>
          <w:sz w:val="24"/>
          <w:szCs w:val="24"/>
        </w:rPr>
        <w:t>7</w:t>
      </w:r>
      <w:r w:rsidR="00BE7C54" w:rsidRPr="00EC450D">
        <w:rPr>
          <w:rFonts w:ascii="Visual Geez Unicode" w:hAnsi="Visual Geez Unicode" w:cs="Nyala"/>
          <w:sz w:val="24"/>
          <w:szCs w:val="24"/>
        </w:rPr>
        <w:t>፣</w:t>
      </w:r>
      <w:r w:rsidR="004570C7" w:rsidRPr="00EC450D">
        <w:rPr>
          <w:rFonts w:ascii="Visual Geez Unicode" w:hAnsi="Visual Geez Unicode" w:cs="Nyala"/>
          <w:sz w:val="24"/>
          <w:szCs w:val="24"/>
        </w:rPr>
        <w:t xml:space="preserve"> 9፣ 10</w:t>
      </w:r>
      <w:r w:rsidRPr="00EC450D">
        <w:rPr>
          <w:rFonts w:ascii="Visual Geez Unicode" w:hAnsi="Visual Geez Unicode" w:cs="Nyala"/>
          <w:sz w:val="24"/>
          <w:szCs w:val="24"/>
        </w:rPr>
        <w:t xml:space="preserve"> </w:t>
      </w:r>
      <w:r w:rsidR="00BE7C54" w:rsidRPr="00EC450D">
        <w:rPr>
          <w:rFonts w:ascii="Visual Geez Unicode" w:hAnsi="Visual Geez Unicode" w:cs="Nyala"/>
          <w:sz w:val="24"/>
          <w:szCs w:val="24"/>
        </w:rPr>
        <w:t xml:space="preserve">እና </w:t>
      </w:r>
      <w:r w:rsidR="004570C7" w:rsidRPr="00EC450D">
        <w:rPr>
          <w:rFonts w:ascii="Visual Geez Unicode" w:hAnsi="Visual Geez Unicode" w:cs="Nyala"/>
          <w:sz w:val="24"/>
          <w:szCs w:val="24"/>
        </w:rPr>
        <w:t>11</w:t>
      </w:r>
      <w:r w:rsidRPr="00EC450D">
        <w:rPr>
          <w:rFonts w:ascii="Visual Geez Unicode" w:hAnsi="Visual Geez Unicode" w:cs="Nyala"/>
          <w:sz w:val="24"/>
          <w:szCs w:val="24"/>
        </w:rPr>
        <w:t xml:space="preserve"> ከተመለከቱ የሽብር ወንጀሎች ውስጥ አንዱ ሊፈጸም፣ እየተፈጸመ ወይም የተፈጸመ መሆኑን እያወቀ ወይም የወንጀል ፈጻሚውን ማንነት እያወቀ </w:t>
      </w:r>
      <w:r w:rsidR="00722F90" w:rsidRPr="00EC450D">
        <w:rPr>
          <w:rFonts w:ascii="Visual Geez Unicode" w:hAnsi="Visual Geez Unicode" w:cs="Nyala"/>
          <w:sz w:val="24"/>
          <w:szCs w:val="24"/>
        </w:rPr>
        <w:t xml:space="preserve">በቂ ምክንያት ሳይኖረው </w:t>
      </w:r>
      <w:r w:rsidRPr="00EC450D">
        <w:rPr>
          <w:rFonts w:ascii="Visual Geez Unicode" w:hAnsi="Visual Geez Unicode" w:cs="Nyala"/>
          <w:sz w:val="24"/>
          <w:szCs w:val="24"/>
        </w:rPr>
        <w:t>ወዲያውኑ ለፖሊስ ወይም አግባብ ላለው ህግ አስፈጻሚ አካል ያላስታወቀ እንደሆነ ከአንድ ዓመት እስከ ሶስት ዓመት በሚደርስ ጽኑ እስራት ይ</w:t>
      </w:r>
      <w:r w:rsidR="00722F90" w:rsidRPr="00EC450D">
        <w:rPr>
          <w:rFonts w:ascii="Visual Geez Unicode" w:hAnsi="Visual Geez Unicode" w:cs="Nyala"/>
          <w:sz w:val="24"/>
          <w:szCs w:val="24"/>
        </w:rPr>
        <w:t>ቀ</w:t>
      </w:r>
      <w:r w:rsidRPr="00EC450D">
        <w:rPr>
          <w:rFonts w:ascii="Visual Geez Unicode" w:hAnsi="Visual Geez Unicode" w:cs="Nyala"/>
          <w:sz w:val="24"/>
          <w:szCs w:val="24"/>
        </w:rPr>
        <w:t xml:space="preserve">ጣል፡፡ </w:t>
      </w:r>
    </w:p>
    <w:p w:rsidR="004E2685" w:rsidRPr="00EC450D" w:rsidRDefault="00FA14B8" w:rsidP="00EC450D">
      <w:pPr>
        <w:pStyle w:val="ListParagraph"/>
        <w:numPr>
          <w:ilvl w:val="0"/>
          <w:numId w:val="12"/>
        </w:numPr>
        <w:spacing w:before="240" w:after="0" w:line="360" w:lineRule="auto"/>
        <w:jc w:val="both"/>
        <w:rPr>
          <w:rFonts w:ascii="Visual Geez Unicode" w:hAnsi="Visual Geez Unicode" w:cs="Nyala"/>
          <w:sz w:val="24"/>
          <w:szCs w:val="24"/>
        </w:rPr>
      </w:pPr>
      <w:r w:rsidRPr="00EC450D">
        <w:rPr>
          <w:rFonts w:ascii="Visual Geez Unicode" w:hAnsi="Visual Geez Unicode" w:cs="Nyala"/>
          <w:sz w:val="24"/>
          <w:szCs w:val="24"/>
        </w:rPr>
        <w:t xml:space="preserve">ወንጀልን አለማስታወቁ ከባድ ሲሆን በተለይም መረጃው ቀድሞ ደረሶ ቢሆን የወንጀሉን መፈጸም መከላከል ወይም መቆጣጠር </w:t>
      </w:r>
      <w:r w:rsidR="0029523D" w:rsidRPr="00EC450D">
        <w:rPr>
          <w:rFonts w:ascii="Visual Geez Unicode" w:hAnsi="Visual Geez Unicode" w:cs="Nyala"/>
          <w:sz w:val="24"/>
          <w:szCs w:val="24"/>
        </w:rPr>
        <w:t>የሚ</w:t>
      </w:r>
      <w:r w:rsidRPr="00EC450D">
        <w:rPr>
          <w:rFonts w:ascii="Visual Geez Unicode" w:hAnsi="Visual Geez Unicode" w:cs="Nyala"/>
          <w:sz w:val="24"/>
          <w:szCs w:val="24"/>
        </w:rPr>
        <w:t xml:space="preserve">ቻል </w:t>
      </w:r>
      <w:r w:rsidR="00630AFF" w:rsidRPr="00EC450D">
        <w:rPr>
          <w:rFonts w:ascii="Visual Geez Unicode" w:hAnsi="Visual Geez Unicode" w:cs="Nyala"/>
          <w:sz w:val="24"/>
          <w:szCs w:val="24"/>
        </w:rPr>
        <w:t>ዓ</w:t>
      </w:r>
      <w:r w:rsidRPr="00EC450D">
        <w:rPr>
          <w:rFonts w:ascii="Visual Geez Unicode" w:hAnsi="Visual Geez Unicode" w:cs="Nyala"/>
          <w:sz w:val="24"/>
          <w:szCs w:val="24"/>
        </w:rPr>
        <w:t>ይነት ሲሆን ቅጣቱ ከሶስት ዓመት እስከ ሰባት ዓመት በሚደርስ ጽኑ እስራት ይሆናል፡፡</w:t>
      </w:r>
    </w:p>
    <w:p w:rsidR="004E2685" w:rsidRPr="00EC450D" w:rsidRDefault="00FA14B8" w:rsidP="00EC450D">
      <w:pPr>
        <w:pStyle w:val="ListParagraph"/>
        <w:numPr>
          <w:ilvl w:val="0"/>
          <w:numId w:val="12"/>
        </w:numPr>
        <w:spacing w:before="240" w:after="0" w:line="360" w:lineRule="auto"/>
        <w:jc w:val="both"/>
        <w:rPr>
          <w:rFonts w:ascii="Visual Geez Unicode" w:hAnsi="Visual Geez Unicode" w:cs="Nyala"/>
          <w:sz w:val="24"/>
          <w:szCs w:val="24"/>
        </w:rPr>
      </w:pPr>
      <w:r w:rsidRPr="00EC450D">
        <w:rPr>
          <w:rFonts w:ascii="Visual Geez Unicode" w:hAnsi="Visual Geez Unicode" w:cs="Nyala"/>
          <w:sz w:val="24"/>
          <w:szCs w:val="24"/>
        </w:rPr>
        <w:t xml:space="preserve">ማንኛውም ሰው </w:t>
      </w:r>
      <w:r w:rsidR="000A1164" w:rsidRPr="00EC450D">
        <w:rPr>
          <w:rFonts w:ascii="Visual Geez Unicode" w:hAnsi="Visual Geez Unicode" w:cs="Nyala"/>
          <w:sz w:val="24"/>
          <w:szCs w:val="24"/>
        </w:rPr>
        <w:t>እያወቀ በዚህ አንቀጽ ንዑስ አንቀጽ (1) ከተጠቀሱት ወንጀሎች በአንዱ የተጠረጠረን ወይም የተከሰሰን ሰው አስቀድሞ በማስጠንቀቀም ሆነ በመደበቅ፣ ዱካውን በመሸሸግ ወይም በማጥፋት፣ የሚደረግ ምርመራን በማሳሳት ወይም በሌላ ማናቸውም መንገድ ተከሶ እንዳይቀርብ የረዳ እንደሆነ</w:t>
      </w:r>
      <w:r w:rsidR="0032011E" w:rsidRPr="00EC450D">
        <w:rPr>
          <w:rFonts w:ascii="Visual Geez Unicode" w:hAnsi="Visual Geez Unicode" w:cs="Nyala"/>
          <w:sz w:val="24"/>
          <w:szCs w:val="24"/>
        </w:rPr>
        <w:t xml:space="preserve"> </w:t>
      </w:r>
      <w:r w:rsidR="008558B4" w:rsidRPr="00EC450D">
        <w:rPr>
          <w:rFonts w:ascii="Visual Geez Unicode" w:hAnsi="Visual Geez Unicode" w:cs="Nyala"/>
          <w:sz w:val="24"/>
          <w:szCs w:val="24"/>
        </w:rPr>
        <w:t xml:space="preserve">ከሶስት </w:t>
      </w:r>
      <w:r w:rsidRPr="00EC450D">
        <w:rPr>
          <w:rFonts w:ascii="Visual Geez Unicode" w:hAnsi="Visual Geez Unicode" w:cs="Nyala"/>
          <w:sz w:val="24"/>
          <w:szCs w:val="24"/>
        </w:rPr>
        <w:t xml:space="preserve">ዓመት እስከ አምስት ዓመት በሚደርስ ጽኑ እሰራት ይቀጣል፡፡    </w:t>
      </w:r>
    </w:p>
    <w:p w:rsidR="004E2685" w:rsidRPr="00EC450D" w:rsidRDefault="00FA14B8" w:rsidP="00EC450D">
      <w:pPr>
        <w:pStyle w:val="ListParagraph"/>
        <w:numPr>
          <w:ilvl w:val="0"/>
          <w:numId w:val="12"/>
        </w:numPr>
        <w:spacing w:before="240" w:after="0" w:line="360" w:lineRule="auto"/>
        <w:jc w:val="both"/>
        <w:rPr>
          <w:rFonts w:ascii="Visual Geez Unicode" w:hAnsi="Visual Geez Unicode" w:cs="Nyala"/>
          <w:sz w:val="24"/>
          <w:szCs w:val="24"/>
        </w:rPr>
      </w:pPr>
      <w:r w:rsidRPr="00EC450D">
        <w:rPr>
          <w:rFonts w:ascii="Visual Geez Unicode" w:hAnsi="Visual Geez Unicode"/>
          <w:sz w:val="24"/>
          <w:szCs w:val="24"/>
        </w:rPr>
        <w:t>ወንጀሉን መከላከል ወይም ምርመራ በአግባቡ ተከናውኖ ማስቀጣት የተቻለ ወይም ተጠርጣሪን መያዝ የተቻለ ቢሆንም የዚህ አንቀጽ ንዑስ አንቀጽ (</w:t>
      </w:r>
      <w:r w:rsidR="004E2685" w:rsidRPr="00EC450D">
        <w:rPr>
          <w:rFonts w:ascii="Visual Geez Unicode" w:hAnsi="Visual Geez Unicode"/>
          <w:sz w:val="24"/>
          <w:szCs w:val="24"/>
        </w:rPr>
        <w:t>1</w:t>
      </w:r>
      <w:r w:rsidR="005E5A25" w:rsidRPr="00EC450D">
        <w:rPr>
          <w:rFonts w:ascii="Visual Geez Unicode" w:hAnsi="Visual Geez Unicode"/>
          <w:sz w:val="24"/>
          <w:szCs w:val="24"/>
        </w:rPr>
        <w:t>) ፣</w:t>
      </w:r>
      <w:r w:rsidRPr="00EC450D">
        <w:rPr>
          <w:rFonts w:ascii="Visual Geez Unicode" w:hAnsi="Visual Geez Unicode"/>
          <w:sz w:val="24"/>
          <w:szCs w:val="24"/>
        </w:rPr>
        <w:t xml:space="preserve"> (</w:t>
      </w:r>
      <w:r w:rsidR="004E2685" w:rsidRPr="00EC450D">
        <w:rPr>
          <w:rFonts w:ascii="Visual Geez Unicode" w:hAnsi="Visual Geez Unicode"/>
          <w:sz w:val="24"/>
          <w:szCs w:val="24"/>
        </w:rPr>
        <w:t>2</w:t>
      </w:r>
      <w:r w:rsidRPr="00EC450D">
        <w:rPr>
          <w:rFonts w:ascii="Visual Geez Unicode" w:hAnsi="Visual Geez Unicode"/>
          <w:sz w:val="24"/>
          <w:szCs w:val="24"/>
        </w:rPr>
        <w:t>) እና (</w:t>
      </w:r>
      <w:r w:rsidR="004E2685" w:rsidRPr="00EC450D">
        <w:rPr>
          <w:rFonts w:ascii="Visual Geez Unicode" w:hAnsi="Visual Geez Unicode"/>
          <w:sz w:val="24"/>
          <w:szCs w:val="24"/>
        </w:rPr>
        <w:t>3</w:t>
      </w:r>
      <w:r w:rsidRPr="00EC450D">
        <w:rPr>
          <w:rFonts w:ascii="Visual Geez Unicode" w:hAnsi="Visual Geez Unicode"/>
          <w:sz w:val="24"/>
          <w:szCs w:val="24"/>
        </w:rPr>
        <w:t>) ተፈጻሚ ይሆናል፡፡</w:t>
      </w:r>
    </w:p>
    <w:p w:rsidR="00FA14B8" w:rsidRPr="00EC450D" w:rsidRDefault="00FA14B8" w:rsidP="00EC450D">
      <w:pPr>
        <w:pStyle w:val="ListParagraph"/>
        <w:numPr>
          <w:ilvl w:val="0"/>
          <w:numId w:val="12"/>
        </w:numPr>
        <w:spacing w:before="240" w:after="0" w:line="360" w:lineRule="auto"/>
        <w:jc w:val="both"/>
        <w:rPr>
          <w:rFonts w:ascii="Visual Geez Unicode" w:hAnsi="Visual Geez Unicode" w:cs="Nyala"/>
          <w:sz w:val="24"/>
          <w:szCs w:val="24"/>
        </w:rPr>
      </w:pPr>
      <w:r w:rsidRPr="00EC450D">
        <w:rPr>
          <w:rFonts w:ascii="Visual Geez Unicode" w:hAnsi="Visual Geez Unicode" w:cs="Nyala"/>
          <w:sz w:val="24"/>
          <w:szCs w:val="24"/>
        </w:rPr>
        <w:t>የዚህ አንቀጽ ንዑስ አንቀጽ (</w:t>
      </w:r>
      <w:r w:rsidR="004E2685" w:rsidRPr="00EC450D">
        <w:rPr>
          <w:rFonts w:ascii="Visual Geez Unicode" w:hAnsi="Visual Geez Unicode" w:cs="Nyala"/>
          <w:sz w:val="24"/>
          <w:szCs w:val="24"/>
        </w:rPr>
        <w:t>1</w:t>
      </w:r>
      <w:r w:rsidRPr="00EC450D">
        <w:rPr>
          <w:rFonts w:ascii="Visual Geez Unicode" w:hAnsi="Visual Geez Unicode" w:cs="Nyala"/>
          <w:sz w:val="24"/>
          <w:szCs w:val="24"/>
        </w:rPr>
        <w:t xml:space="preserve">) የተመለከተው ግዴታ በህግ ምስጢር ያለመግለጽ መብት ያላቸው ወይም ግዴታ ያለባቸው ሰዎች ላይ ተፈጻሚ አይሆንም፡፡ ሆኖም ወንጀሉ ሊፈጸም ወይም እየተፈጸመ ስለመሆኑ መረጃ ያለው ሰው ይህንን መብት ወይም ግዴታ እንደመከላከያ ለማቅረብ አይችልም፡፡ </w:t>
      </w:r>
    </w:p>
    <w:p w:rsidR="00FA14B8" w:rsidRPr="00EC450D" w:rsidRDefault="000A0290" w:rsidP="00EC450D">
      <w:pPr>
        <w:pStyle w:val="Heading2"/>
        <w:numPr>
          <w:ilvl w:val="0"/>
          <w:numId w:val="1"/>
        </w:numPr>
        <w:spacing w:line="360" w:lineRule="auto"/>
        <w:ind w:left="360"/>
        <w:rPr>
          <w:rFonts w:eastAsia="MingLiU" w:cs="Nyala"/>
          <w:color w:val="auto"/>
          <w:sz w:val="24"/>
          <w:szCs w:val="24"/>
        </w:rPr>
      </w:pPr>
      <w:bookmarkStart w:id="23" w:name="_Toc3652423"/>
      <w:r w:rsidRPr="00EC450D">
        <w:rPr>
          <w:rFonts w:eastAsia="MingLiU" w:cs="Nyala"/>
          <w:color w:val="auto"/>
          <w:sz w:val="24"/>
          <w:szCs w:val="24"/>
        </w:rPr>
        <w:t xml:space="preserve"> </w:t>
      </w:r>
      <w:r w:rsidR="00FA14B8" w:rsidRPr="00EC450D">
        <w:rPr>
          <w:rFonts w:eastAsia="MingLiU" w:cs="Nyala"/>
          <w:color w:val="auto"/>
          <w:sz w:val="24"/>
          <w:szCs w:val="24"/>
          <w:u w:val="single"/>
        </w:rPr>
        <w:t>ስለምስክሮች</w:t>
      </w:r>
      <w:r w:rsidR="00FA14B8" w:rsidRPr="00EC450D">
        <w:rPr>
          <w:rFonts w:eastAsia="MingLiU"/>
          <w:color w:val="auto"/>
          <w:sz w:val="24"/>
          <w:szCs w:val="24"/>
          <w:u w:val="single"/>
        </w:rPr>
        <w:t xml:space="preserve"> </w:t>
      </w:r>
      <w:r w:rsidR="00FA14B8" w:rsidRPr="00EC450D">
        <w:rPr>
          <w:rFonts w:eastAsia="MingLiU" w:cs="Nyala"/>
          <w:color w:val="auto"/>
          <w:sz w:val="24"/>
          <w:szCs w:val="24"/>
          <w:u w:val="single"/>
        </w:rPr>
        <w:t>ጥበቃ</w:t>
      </w:r>
      <w:bookmarkEnd w:id="23"/>
      <w:r w:rsidR="00FA14B8" w:rsidRPr="00EC450D">
        <w:rPr>
          <w:rFonts w:eastAsia="MingLiU"/>
          <w:color w:val="auto"/>
          <w:sz w:val="24"/>
          <w:szCs w:val="24"/>
          <w:u w:val="single"/>
        </w:rPr>
        <w:t xml:space="preserve"> </w:t>
      </w:r>
    </w:p>
    <w:p w:rsidR="004E2685" w:rsidRPr="00EC450D" w:rsidRDefault="00FA14B8" w:rsidP="00EC450D">
      <w:pPr>
        <w:pStyle w:val="ListParagraph"/>
        <w:numPr>
          <w:ilvl w:val="0"/>
          <w:numId w:val="13"/>
        </w:numPr>
        <w:spacing w:before="240" w:after="0" w:line="360" w:lineRule="auto"/>
        <w:jc w:val="both"/>
        <w:rPr>
          <w:rFonts w:ascii="Visual Geez Unicode" w:eastAsia="MingLiU" w:hAnsi="Visual Geez Unicode" w:cs="MingLiU"/>
          <w:sz w:val="24"/>
          <w:szCs w:val="24"/>
        </w:rPr>
      </w:pPr>
      <w:r w:rsidRPr="00EC450D">
        <w:rPr>
          <w:rFonts w:ascii="Visual Geez Unicode" w:eastAsia="MingLiU" w:hAnsi="Visual Geez Unicode" w:cs="MingLiU"/>
          <w:sz w:val="24"/>
          <w:szCs w:val="24"/>
        </w:rPr>
        <w:t>ማንኛውም ሰው የሽብር ወንጀል</w:t>
      </w:r>
      <w:r w:rsidR="00EA2CEC" w:rsidRPr="00EC450D">
        <w:rPr>
          <w:rFonts w:ascii="Visual Geez Unicode" w:eastAsia="MingLiU" w:hAnsi="Visual Geez Unicode" w:cs="MingLiU"/>
          <w:sz w:val="24"/>
          <w:szCs w:val="24"/>
        </w:rPr>
        <w:t>ን</w:t>
      </w:r>
      <w:r w:rsidRPr="00EC450D">
        <w:rPr>
          <w:rFonts w:ascii="Visual Geez Unicode" w:eastAsia="MingLiU" w:hAnsi="Visual Geez Unicode" w:cs="MingLiU"/>
          <w:sz w:val="24"/>
          <w:szCs w:val="24"/>
        </w:rPr>
        <w:t xml:space="preserve"> በሚመለከት ጠቋሚ ወይም ምስክር በመሆኑ ምክንያት የእርሱ ወይም የቤተሰቡ ህይወት፣ አካል ወይም ንብረት ለአደጋ የተጋለጠ እንደሆነ በወንጀል ምስክሮችና ጠቋሚዎች ጥበቃ አዋጅ ቁጥር </w:t>
      </w:r>
      <w:r w:rsidR="004E2685" w:rsidRPr="00EC450D">
        <w:rPr>
          <w:rFonts w:ascii="Visual Geez Unicode" w:eastAsia="MingLiU" w:hAnsi="Visual Geez Unicode" w:cs="MingLiU"/>
          <w:sz w:val="24"/>
          <w:szCs w:val="24"/>
        </w:rPr>
        <w:t xml:space="preserve">699/2003 </w:t>
      </w:r>
      <w:r w:rsidRPr="00EC450D">
        <w:rPr>
          <w:rFonts w:ascii="Visual Geez Unicode" w:eastAsia="MingLiU" w:hAnsi="Visual Geez Unicode" w:cs="MingLiU"/>
          <w:sz w:val="24"/>
          <w:szCs w:val="24"/>
        </w:rPr>
        <w:t>መሰረት ጥበቃ ይደረግለታል፡፡</w:t>
      </w:r>
    </w:p>
    <w:p w:rsidR="00FA14B8" w:rsidRPr="00EC450D" w:rsidRDefault="00FA14B8" w:rsidP="00EC450D">
      <w:pPr>
        <w:pStyle w:val="ListParagraph"/>
        <w:numPr>
          <w:ilvl w:val="0"/>
          <w:numId w:val="13"/>
        </w:numPr>
        <w:spacing w:before="240" w:after="0" w:line="360" w:lineRule="auto"/>
        <w:jc w:val="both"/>
        <w:rPr>
          <w:rFonts w:ascii="Visual Geez Unicode" w:eastAsia="MingLiU" w:hAnsi="Visual Geez Unicode" w:cs="MingLiU"/>
          <w:sz w:val="24"/>
          <w:szCs w:val="24"/>
        </w:rPr>
      </w:pPr>
      <w:r w:rsidRPr="00EC450D">
        <w:rPr>
          <w:rFonts w:ascii="Visual Geez Unicode" w:eastAsia="MingLiU" w:hAnsi="Visual Geez Unicode" w:cs="MingLiU"/>
          <w:sz w:val="24"/>
          <w:szCs w:val="24"/>
        </w:rPr>
        <w:lastRenderedPageBreak/>
        <w:t>የዚህ አንቀጽ ንዑስ አንቀጽ (</w:t>
      </w:r>
      <w:r w:rsidR="004E2685" w:rsidRPr="00EC450D">
        <w:rPr>
          <w:rFonts w:ascii="Visual Geez Unicode" w:eastAsia="MingLiU" w:hAnsi="Visual Geez Unicode" w:cs="MingLiU"/>
          <w:sz w:val="24"/>
          <w:szCs w:val="24"/>
        </w:rPr>
        <w:t>1</w:t>
      </w:r>
      <w:r w:rsidRPr="00EC450D">
        <w:rPr>
          <w:rFonts w:ascii="Visual Geez Unicode" w:eastAsia="MingLiU" w:hAnsi="Visual Geez Unicode" w:cs="MingLiU"/>
          <w:sz w:val="24"/>
          <w:szCs w:val="24"/>
        </w:rPr>
        <w:t xml:space="preserve">) እንደተጠበቀ ሆኖ ጉዳዩን የሚመለከተው ፍርድ ቤት የሚከተሉትን እርምጃዎች ሊወስድ ይችላል፡፡ </w:t>
      </w:r>
    </w:p>
    <w:p w:rsidR="00FA14B8" w:rsidRPr="00EC450D" w:rsidRDefault="00FA14B8" w:rsidP="00EC450D">
      <w:pPr>
        <w:spacing w:before="240" w:beforeAutospacing="0" w:after="0" w:line="360" w:lineRule="auto"/>
        <w:ind w:left="1080" w:hanging="450"/>
        <w:rPr>
          <w:rFonts w:ascii="Visual Geez Unicode" w:eastAsia="MingLiU" w:hAnsi="Visual Geez Unicode" w:cs="MingLiU"/>
          <w:sz w:val="24"/>
          <w:szCs w:val="24"/>
        </w:rPr>
      </w:pPr>
      <w:r w:rsidRPr="00EC450D">
        <w:rPr>
          <w:rFonts w:ascii="Visual Geez Unicode" w:eastAsia="MingLiU" w:hAnsi="Visual Geez Unicode" w:cs="MingLiU"/>
          <w:sz w:val="24"/>
          <w:szCs w:val="24"/>
        </w:rPr>
        <w:t>ሀ) ክሱ የሚሰማበትን ቦታ መቀየር፤</w:t>
      </w:r>
    </w:p>
    <w:p w:rsidR="00FA14B8" w:rsidRPr="00EC450D" w:rsidRDefault="00FA14B8" w:rsidP="00EC450D">
      <w:pPr>
        <w:spacing w:before="240" w:beforeAutospacing="0" w:after="0" w:line="360" w:lineRule="auto"/>
        <w:ind w:left="900" w:hanging="270"/>
        <w:rPr>
          <w:rFonts w:ascii="Visual Geez Unicode" w:eastAsia="MingLiU" w:hAnsi="Visual Geez Unicode" w:cs="MingLiU"/>
          <w:sz w:val="24"/>
          <w:szCs w:val="24"/>
        </w:rPr>
      </w:pPr>
      <w:r w:rsidRPr="00EC450D">
        <w:rPr>
          <w:rFonts w:ascii="Visual Geez Unicode" w:eastAsia="MingLiU" w:hAnsi="Visual Geez Unicode" w:cs="MingLiU"/>
          <w:sz w:val="24"/>
          <w:szCs w:val="24"/>
        </w:rPr>
        <w:t xml:space="preserve">ለ) የምስክሮች ስምና አድራሻ በዐቃቤ ህግ ክስ፣ በፍርድ ቤቱ ትዕዛዞችና ውሳኔዎች መዝገቦች ላይ እንዳይገለፁ ማድረግ፤  እና </w:t>
      </w:r>
    </w:p>
    <w:p w:rsidR="00FA14B8" w:rsidRPr="00EC450D" w:rsidRDefault="00FA14B8" w:rsidP="00EC450D">
      <w:pPr>
        <w:spacing w:before="240" w:beforeAutospacing="0" w:after="0" w:line="360" w:lineRule="auto"/>
        <w:ind w:left="900" w:hanging="270"/>
        <w:rPr>
          <w:rFonts w:ascii="Visual Geez Unicode" w:eastAsia="MingLiU" w:hAnsi="Visual Geez Unicode" w:cs="MingLiU"/>
          <w:sz w:val="24"/>
          <w:szCs w:val="24"/>
        </w:rPr>
      </w:pPr>
      <w:r w:rsidRPr="00EC450D">
        <w:rPr>
          <w:rFonts w:ascii="Visual Geez Unicode" w:eastAsia="MingLiU" w:hAnsi="Visual Geez Unicode" w:cs="MingLiU"/>
          <w:sz w:val="24"/>
          <w:szCs w:val="24"/>
        </w:rPr>
        <w:t>ሐ) በፍርድ ቤቱ እየተካሔዱ ያሉ የክስ መስማት ሂደቶች በከፊልም ሆነ በሙሉ እንዳይታተሙ ወይም በማናቸውም መንገድ እንዳይገለጹ መወሰን፡፡</w:t>
      </w:r>
    </w:p>
    <w:p w:rsidR="00FA14B8" w:rsidRPr="00EC450D" w:rsidRDefault="00FA14B8" w:rsidP="00EC450D">
      <w:pPr>
        <w:pStyle w:val="ListParagraph"/>
        <w:numPr>
          <w:ilvl w:val="0"/>
          <w:numId w:val="13"/>
        </w:numPr>
        <w:spacing w:before="240" w:after="0" w:line="360" w:lineRule="auto"/>
        <w:jc w:val="both"/>
        <w:rPr>
          <w:rFonts w:ascii="Visual Geez Unicode" w:eastAsia="MingLiU" w:hAnsi="Visual Geez Unicode" w:cs="MingLiU"/>
          <w:sz w:val="24"/>
          <w:szCs w:val="24"/>
        </w:rPr>
      </w:pPr>
      <w:r w:rsidRPr="00EC450D">
        <w:rPr>
          <w:rFonts w:ascii="Visual Geez Unicode" w:eastAsia="MingLiU" w:hAnsi="Visual Geez Unicode" w:cs="MingLiU"/>
          <w:sz w:val="24"/>
          <w:szCs w:val="24"/>
        </w:rPr>
        <w:t>ማንኛውም ሰው በዚህ አንቀጽ ንዑስ አንቀጽ (</w:t>
      </w:r>
      <w:r w:rsidR="004E2685" w:rsidRPr="00EC450D">
        <w:rPr>
          <w:rFonts w:ascii="Visual Geez Unicode" w:eastAsia="MingLiU" w:hAnsi="Visual Geez Unicode" w:cs="MingLiU"/>
          <w:sz w:val="24"/>
          <w:szCs w:val="24"/>
        </w:rPr>
        <w:t>2</w:t>
      </w:r>
      <w:r w:rsidRPr="00EC450D">
        <w:rPr>
          <w:rFonts w:ascii="Visual Geez Unicode" w:eastAsia="MingLiU" w:hAnsi="Visual Geez Unicode" w:cs="MingLiU"/>
          <w:sz w:val="24"/>
          <w:szCs w:val="24"/>
        </w:rPr>
        <w:t xml:space="preserve">) መሠረት የተሰጠን </w:t>
      </w:r>
      <w:r w:rsidR="00346C8A" w:rsidRPr="00EC450D">
        <w:rPr>
          <w:rFonts w:ascii="Visual Geez Unicode" w:eastAsia="MingLiU" w:hAnsi="Visual Geez Unicode" w:cs="MingLiU"/>
          <w:sz w:val="24"/>
          <w:szCs w:val="24"/>
        </w:rPr>
        <w:t>ትዕዛዝ</w:t>
      </w:r>
      <w:r w:rsidRPr="00EC450D">
        <w:rPr>
          <w:rFonts w:ascii="Visual Geez Unicode" w:eastAsia="MingLiU" w:hAnsi="Visual Geez Unicode" w:cs="MingLiU"/>
          <w:sz w:val="24"/>
          <w:szCs w:val="24"/>
        </w:rPr>
        <w:t xml:space="preserve"> የተላለፈ እንደሆነ በቀላል እስራት </w:t>
      </w:r>
      <w:r w:rsidR="006F3F86" w:rsidRPr="00EC450D">
        <w:rPr>
          <w:rFonts w:ascii="Visual Geez Unicode" w:eastAsia="MingLiU" w:hAnsi="Visual Geez Unicode" w:cs="MingLiU"/>
          <w:sz w:val="24"/>
          <w:szCs w:val="24"/>
        </w:rPr>
        <w:t xml:space="preserve">ይቀጣል፡፡ ሆኖም </w:t>
      </w:r>
      <w:r w:rsidRPr="00EC450D">
        <w:rPr>
          <w:rFonts w:ascii="Visual Geez Unicode" w:eastAsia="MingLiU" w:hAnsi="Visual Geez Unicode" w:cs="MingLiU"/>
          <w:sz w:val="24"/>
          <w:szCs w:val="24"/>
        </w:rPr>
        <w:t xml:space="preserve">ድርጊቱ በክርክሩ አካሄድ ላይ እንቅፋት የፈጠረ ወይም ምስክሩን ለአደጋ ያጋለጠ እንደሆነ ከአንድ ዓመት እስከ ሰባት ዓመት በሚደርስ ፅኑ እስራትና </w:t>
      </w:r>
      <w:r w:rsidR="004D1AC9" w:rsidRPr="00EC450D">
        <w:rPr>
          <w:rFonts w:ascii="Visual Geez Unicode" w:eastAsia="MingLiU" w:hAnsi="Visual Geez Unicode" w:cs="MingLiU"/>
          <w:sz w:val="24"/>
          <w:szCs w:val="24"/>
        </w:rPr>
        <w:t>ከ</w:t>
      </w:r>
      <w:r w:rsidRPr="00EC450D">
        <w:rPr>
          <w:rFonts w:ascii="Visual Geez Unicode" w:eastAsia="MingLiU" w:hAnsi="Visual Geez Unicode" w:cs="MingLiU"/>
          <w:sz w:val="24"/>
          <w:szCs w:val="24"/>
        </w:rPr>
        <w:t xml:space="preserve">ሃምሳ ሺህ </w:t>
      </w:r>
      <w:r w:rsidR="004D1AC9" w:rsidRPr="00EC450D">
        <w:rPr>
          <w:rFonts w:ascii="Visual Geez Unicode" w:eastAsia="MingLiU" w:hAnsi="Visual Geez Unicode" w:cs="MingLiU"/>
          <w:sz w:val="24"/>
          <w:szCs w:val="24"/>
        </w:rPr>
        <w:t xml:space="preserve">ብር በማይበልጥ </w:t>
      </w:r>
      <w:r w:rsidRPr="00EC450D">
        <w:rPr>
          <w:rFonts w:ascii="Visual Geez Unicode" w:eastAsia="MingLiU" w:hAnsi="Visual Geez Unicode" w:cs="MingLiU"/>
          <w:sz w:val="24"/>
          <w:szCs w:val="24"/>
        </w:rPr>
        <w:t>መቀጮ ይቀጣል፡፡</w:t>
      </w:r>
    </w:p>
    <w:p w:rsidR="00FA14B8" w:rsidRPr="00EC450D" w:rsidRDefault="00FA14B8" w:rsidP="00EC450D">
      <w:pPr>
        <w:pStyle w:val="Heading2"/>
        <w:numPr>
          <w:ilvl w:val="0"/>
          <w:numId w:val="1"/>
        </w:numPr>
        <w:spacing w:line="360" w:lineRule="auto"/>
        <w:ind w:left="360"/>
        <w:rPr>
          <w:rFonts w:eastAsia="MingLiU"/>
          <w:color w:val="auto"/>
          <w:sz w:val="24"/>
          <w:szCs w:val="24"/>
          <w:u w:val="single"/>
        </w:rPr>
      </w:pPr>
      <w:bookmarkStart w:id="24" w:name="_Toc3652424"/>
      <w:r w:rsidRPr="00EC450D">
        <w:rPr>
          <w:rFonts w:eastAsia="MingLiU" w:cs="Nyala"/>
          <w:color w:val="auto"/>
          <w:sz w:val="24"/>
          <w:szCs w:val="24"/>
        </w:rPr>
        <w:t xml:space="preserve"> </w:t>
      </w:r>
      <w:r w:rsidRPr="00EC450D">
        <w:rPr>
          <w:rFonts w:eastAsia="MingLiU" w:cs="Nyala"/>
          <w:color w:val="auto"/>
          <w:sz w:val="24"/>
          <w:szCs w:val="24"/>
          <w:u w:val="single"/>
        </w:rPr>
        <w:t>የህግ</w:t>
      </w:r>
      <w:r w:rsidRPr="00EC450D">
        <w:rPr>
          <w:rFonts w:eastAsia="MingLiU"/>
          <w:color w:val="auto"/>
          <w:sz w:val="24"/>
          <w:szCs w:val="24"/>
          <w:u w:val="single"/>
        </w:rPr>
        <w:t xml:space="preserve"> </w:t>
      </w:r>
      <w:r w:rsidRPr="00EC450D">
        <w:rPr>
          <w:rFonts w:eastAsia="MingLiU" w:cs="Nyala"/>
          <w:color w:val="auto"/>
          <w:sz w:val="24"/>
          <w:szCs w:val="24"/>
          <w:u w:val="single"/>
        </w:rPr>
        <w:t>ሰውነት</w:t>
      </w:r>
      <w:r w:rsidRPr="00EC450D">
        <w:rPr>
          <w:rFonts w:eastAsia="MingLiU"/>
          <w:color w:val="auto"/>
          <w:sz w:val="24"/>
          <w:szCs w:val="24"/>
          <w:u w:val="single"/>
        </w:rPr>
        <w:t xml:space="preserve"> </w:t>
      </w:r>
      <w:r w:rsidRPr="00EC450D">
        <w:rPr>
          <w:rFonts w:eastAsia="MingLiU" w:cs="Nyala"/>
          <w:color w:val="auto"/>
          <w:sz w:val="24"/>
          <w:szCs w:val="24"/>
          <w:u w:val="single"/>
        </w:rPr>
        <w:t>የተሰጠው</w:t>
      </w:r>
      <w:r w:rsidRPr="00EC450D">
        <w:rPr>
          <w:rFonts w:eastAsia="MingLiU"/>
          <w:color w:val="auto"/>
          <w:sz w:val="24"/>
          <w:szCs w:val="24"/>
          <w:u w:val="single"/>
        </w:rPr>
        <w:t xml:space="preserve"> </w:t>
      </w:r>
      <w:r w:rsidRPr="00EC450D">
        <w:rPr>
          <w:rFonts w:eastAsia="MingLiU" w:cs="Nyala"/>
          <w:color w:val="auto"/>
          <w:sz w:val="24"/>
          <w:szCs w:val="24"/>
          <w:u w:val="single"/>
        </w:rPr>
        <w:t>ድርጅት</w:t>
      </w:r>
      <w:r w:rsidRPr="00EC450D">
        <w:rPr>
          <w:rFonts w:eastAsia="MingLiU"/>
          <w:color w:val="auto"/>
          <w:sz w:val="24"/>
          <w:szCs w:val="24"/>
          <w:u w:val="single"/>
        </w:rPr>
        <w:t xml:space="preserve"> </w:t>
      </w:r>
      <w:r w:rsidRPr="00EC450D">
        <w:rPr>
          <w:rFonts w:eastAsia="MingLiU" w:cs="Nyala"/>
          <w:color w:val="auto"/>
          <w:sz w:val="24"/>
          <w:szCs w:val="24"/>
          <w:u w:val="single"/>
        </w:rPr>
        <w:t>የወንጀል</w:t>
      </w:r>
      <w:r w:rsidRPr="00EC450D">
        <w:rPr>
          <w:rFonts w:eastAsia="MingLiU"/>
          <w:color w:val="auto"/>
          <w:sz w:val="24"/>
          <w:szCs w:val="24"/>
          <w:u w:val="single"/>
        </w:rPr>
        <w:t xml:space="preserve"> </w:t>
      </w:r>
      <w:r w:rsidRPr="00EC450D">
        <w:rPr>
          <w:rFonts w:eastAsia="MingLiU" w:cs="Nyala"/>
          <w:color w:val="auto"/>
          <w:sz w:val="24"/>
          <w:szCs w:val="24"/>
          <w:u w:val="single"/>
        </w:rPr>
        <w:t>ተካፋይነት</w:t>
      </w:r>
      <w:bookmarkEnd w:id="24"/>
    </w:p>
    <w:p w:rsidR="00FA14B8" w:rsidRPr="00EC450D" w:rsidRDefault="00FA14B8" w:rsidP="00EC450D">
      <w:pPr>
        <w:pStyle w:val="ListParagraph"/>
        <w:numPr>
          <w:ilvl w:val="0"/>
          <w:numId w:val="14"/>
        </w:numPr>
        <w:tabs>
          <w:tab w:val="left" w:pos="630"/>
        </w:tabs>
        <w:spacing w:before="240" w:after="0" w:line="360" w:lineRule="auto"/>
        <w:jc w:val="both"/>
        <w:rPr>
          <w:rFonts w:ascii="Visual Geez Unicode" w:hAnsi="Visual Geez Unicode" w:cs="Nyala"/>
          <w:sz w:val="24"/>
          <w:szCs w:val="24"/>
        </w:rPr>
      </w:pPr>
      <w:r w:rsidRPr="00EC450D">
        <w:rPr>
          <w:rFonts w:ascii="Visual Geez Unicode" w:hAnsi="Visual Geez Unicode" w:cs="Nyala"/>
          <w:sz w:val="24"/>
          <w:szCs w:val="24"/>
        </w:rPr>
        <w:t>የ</w:t>
      </w:r>
      <w:r w:rsidRPr="00EC450D">
        <w:rPr>
          <w:rFonts w:ascii="Visual Geez Unicode" w:hAnsi="Visual Geez Unicode"/>
          <w:sz w:val="24"/>
          <w:szCs w:val="24"/>
        </w:rPr>
        <w:t xml:space="preserve">ወንጀል ሕግ አንቀጽ </w:t>
      </w:r>
      <w:r w:rsidR="004E2685" w:rsidRPr="00EC450D">
        <w:rPr>
          <w:rFonts w:ascii="Visual Geez Unicode" w:hAnsi="Visual Geez Unicode"/>
          <w:sz w:val="24"/>
          <w:szCs w:val="24"/>
        </w:rPr>
        <w:t>90</w:t>
      </w:r>
      <w:r w:rsidR="00346C8A" w:rsidRPr="00EC450D">
        <w:rPr>
          <w:rFonts w:ascii="Visual Geez Unicode" w:hAnsi="Visual Geez Unicode"/>
          <w:sz w:val="24"/>
          <w:szCs w:val="24"/>
        </w:rPr>
        <w:t xml:space="preserve"> </w:t>
      </w:r>
      <w:r w:rsidRPr="00EC450D">
        <w:rPr>
          <w:rFonts w:ascii="Visual Geez Unicode" w:hAnsi="Visual Geez Unicode"/>
          <w:sz w:val="24"/>
          <w:szCs w:val="24"/>
        </w:rPr>
        <w:t>ንዑስ አንቀጽ (</w:t>
      </w:r>
      <w:r w:rsidR="004E2685" w:rsidRPr="00EC450D">
        <w:rPr>
          <w:rFonts w:ascii="Visual Geez Unicode" w:hAnsi="Visual Geez Unicode"/>
          <w:sz w:val="24"/>
          <w:szCs w:val="24"/>
        </w:rPr>
        <w:t>1</w:t>
      </w:r>
      <w:r w:rsidRPr="00EC450D">
        <w:rPr>
          <w:rFonts w:ascii="Visual Geez Unicode" w:hAnsi="Visual Geez Unicode"/>
          <w:sz w:val="24"/>
          <w:szCs w:val="24"/>
        </w:rPr>
        <w:t>)</w:t>
      </w:r>
      <w:r w:rsidR="0060080D" w:rsidRPr="00EC450D">
        <w:rPr>
          <w:rFonts w:ascii="Visual Geez Unicode" w:hAnsi="Visual Geez Unicode"/>
          <w:sz w:val="24"/>
          <w:szCs w:val="24"/>
        </w:rPr>
        <w:t xml:space="preserve"> </w:t>
      </w:r>
      <w:r w:rsidRPr="00EC450D">
        <w:rPr>
          <w:rFonts w:ascii="Visual Geez Unicode" w:hAnsi="Visual Geez Unicode"/>
          <w:sz w:val="24"/>
          <w:szCs w:val="24"/>
        </w:rPr>
        <w:t>፣ (</w:t>
      </w:r>
      <w:r w:rsidR="004E2685" w:rsidRPr="00EC450D">
        <w:rPr>
          <w:rFonts w:ascii="Visual Geez Unicode" w:hAnsi="Visual Geez Unicode"/>
          <w:sz w:val="24"/>
          <w:szCs w:val="24"/>
        </w:rPr>
        <w:t>3</w:t>
      </w:r>
      <w:r w:rsidRPr="00EC450D">
        <w:rPr>
          <w:rFonts w:ascii="Visual Geez Unicode" w:hAnsi="Visual Geez Unicode"/>
          <w:sz w:val="24"/>
          <w:szCs w:val="24"/>
        </w:rPr>
        <w:t>) እና (</w:t>
      </w:r>
      <w:r w:rsidR="004E2685" w:rsidRPr="00EC450D">
        <w:rPr>
          <w:rFonts w:ascii="Visual Geez Unicode" w:hAnsi="Visual Geez Unicode"/>
          <w:sz w:val="24"/>
          <w:szCs w:val="24"/>
        </w:rPr>
        <w:t>4</w:t>
      </w:r>
      <w:r w:rsidRPr="00EC450D">
        <w:rPr>
          <w:rFonts w:ascii="Visual Geez Unicode" w:hAnsi="Visual Geez Unicode"/>
          <w:sz w:val="24"/>
          <w:szCs w:val="24"/>
        </w:rPr>
        <w:t>) ላይ የተደነገገው</w:t>
      </w:r>
      <w:r w:rsidR="00346C8A" w:rsidRPr="00EC450D">
        <w:rPr>
          <w:rFonts w:ascii="Visual Geez Unicode" w:hAnsi="Visual Geez Unicode"/>
          <w:sz w:val="24"/>
          <w:szCs w:val="24"/>
        </w:rPr>
        <w:t xml:space="preserve"> </w:t>
      </w:r>
      <w:r w:rsidRPr="00EC450D">
        <w:rPr>
          <w:rFonts w:ascii="Visual Geez Unicode" w:hAnsi="Visual Geez Unicode"/>
          <w:sz w:val="24"/>
          <w:szCs w:val="24"/>
        </w:rPr>
        <w:t xml:space="preserve">ቢኖርም </w:t>
      </w:r>
      <w:r w:rsidRPr="00EC450D">
        <w:rPr>
          <w:rFonts w:ascii="Visual Geez Unicode" w:eastAsia="Microsoft JhengHei" w:hAnsi="Visual Geez Unicode"/>
          <w:sz w:val="24"/>
          <w:szCs w:val="24"/>
          <w:lang w:val="en-GB" w:eastAsia="en-GB"/>
        </w:rPr>
        <w:t>በዚህ አዋጅ የተደነገገው ወንጀል የተፈፀመው የሕግ ሰውነት በተሰጠው</w:t>
      </w:r>
      <w:r w:rsidR="00346C8A" w:rsidRPr="00EC450D">
        <w:rPr>
          <w:rFonts w:ascii="Visual Geez Unicode" w:eastAsia="Microsoft JhengHei" w:hAnsi="Visual Geez Unicode"/>
          <w:sz w:val="24"/>
          <w:szCs w:val="24"/>
          <w:lang w:val="en-GB" w:eastAsia="en-GB"/>
        </w:rPr>
        <w:t xml:space="preserve"> </w:t>
      </w:r>
      <w:r w:rsidRPr="00EC450D">
        <w:rPr>
          <w:rFonts w:ascii="Visual Geez Unicode" w:eastAsia="Microsoft JhengHei" w:hAnsi="Visual Geez Unicode"/>
          <w:sz w:val="24"/>
          <w:szCs w:val="24"/>
          <w:lang w:val="en-GB" w:eastAsia="en-GB"/>
        </w:rPr>
        <w:t xml:space="preserve">ድርጅት እንደሆነ </w:t>
      </w:r>
      <w:r w:rsidRPr="00EC450D">
        <w:rPr>
          <w:rFonts w:ascii="Visual Geez Unicode" w:hAnsi="Visual Geez Unicode"/>
          <w:sz w:val="24"/>
          <w:szCs w:val="24"/>
        </w:rPr>
        <w:t>ለወንጀሉ የሚጣለው ቅጣት</w:t>
      </w:r>
      <w:r w:rsidRPr="00EC450D">
        <w:rPr>
          <w:rFonts w:ascii="Visual Geez Unicode" w:eastAsia="Microsoft JhengHei" w:hAnsi="Visual Geez Unicode"/>
          <w:sz w:val="24"/>
          <w:szCs w:val="24"/>
          <w:lang w:val="en-GB" w:eastAsia="en-GB"/>
        </w:rPr>
        <w:t xml:space="preserve">፡- </w:t>
      </w:r>
    </w:p>
    <w:p w:rsidR="00FA14B8" w:rsidRPr="00EC450D" w:rsidRDefault="00FA14B8" w:rsidP="00EC450D">
      <w:pPr>
        <w:pStyle w:val="ListParagraph"/>
        <w:spacing w:before="240" w:after="0" w:line="360" w:lineRule="auto"/>
        <w:ind w:left="990" w:hanging="180"/>
        <w:jc w:val="both"/>
        <w:rPr>
          <w:rFonts w:ascii="Visual Geez Unicode" w:eastAsia="MingLiU" w:hAnsi="Visual Geez Unicode" w:cs="MingLiU"/>
          <w:sz w:val="24"/>
          <w:szCs w:val="24"/>
        </w:rPr>
      </w:pPr>
      <w:r w:rsidRPr="00EC450D">
        <w:rPr>
          <w:rFonts w:ascii="Visual Geez Unicode" w:eastAsia="MingLiU" w:hAnsi="Visual Geez Unicode" w:cs="MingLiU"/>
          <w:sz w:val="24"/>
          <w:szCs w:val="24"/>
        </w:rPr>
        <w:t>ሀ) በቀላል እስራት ወይም እስከ አምስት ዓመት በሚደርስ ጽኑ እስራት እንደሆነ ከአንድ መቶ ሺህ ብር እስከ ሁለት መቶ ሺህ ብር፤</w:t>
      </w:r>
    </w:p>
    <w:p w:rsidR="00FA14B8" w:rsidRPr="00EC450D" w:rsidRDefault="00FA14B8" w:rsidP="00EC450D">
      <w:pPr>
        <w:pStyle w:val="ListParagraph"/>
        <w:spacing w:before="240" w:after="0" w:line="360" w:lineRule="auto"/>
        <w:ind w:left="990" w:hanging="180"/>
        <w:jc w:val="both"/>
        <w:rPr>
          <w:rFonts w:ascii="Visual Geez Unicode" w:eastAsia="MingLiU" w:hAnsi="Visual Geez Unicode" w:cs="MingLiU"/>
          <w:sz w:val="24"/>
          <w:szCs w:val="24"/>
        </w:rPr>
      </w:pPr>
      <w:r w:rsidRPr="00EC450D">
        <w:rPr>
          <w:rFonts w:ascii="Visual Geez Unicode" w:eastAsia="MingLiU" w:hAnsi="Visual Geez Unicode" w:cs="MingLiU"/>
          <w:sz w:val="24"/>
          <w:szCs w:val="24"/>
        </w:rPr>
        <w:t xml:space="preserve">ለ) </w:t>
      </w:r>
      <w:r w:rsidR="001D22D3" w:rsidRPr="00EC450D">
        <w:rPr>
          <w:rFonts w:ascii="Visual Geez Unicode" w:eastAsia="MingLiU" w:hAnsi="Visual Geez Unicode" w:cs="MingLiU"/>
          <w:sz w:val="24"/>
          <w:szCs w:val="24"/>
        </w:rPr>
        <w:t xml:space="preserve">ከአምስት ዓመት </w:t>
      </w:r>
      <w:r w:rsidRPr="00EC450D">
        <w:rPr>
          <w:rFonts w:ascii="Visual Geez Unicode" w:eastAsia="MingLiU" w:hAnsi="Visual Geez Unicode" w:cs="MingLiU"/>
          <w:sz w:val="24"/>
          <w:szCs w:val="24"/>
        </w:rPr>
        <w:t>እስከ አስር ዓመት በሚደርስ ጽኑ እስራት እንደሆነ ከ</w:t>
      </w:r>
      <w:r w:rsidR="00934BDF" w:rsidRPr="00EC450D">
        <w:rPr>
          <w:rFonts w:ascii="Visual Geez Unicode" w:eastAsia="MingLiU" w:hAnsi="Visual Geez Unicode" w:cs="MingLiU"/>
          <w:sz w:val="24"/>
          <w:szCs w:val="24"/>
        </w:rPr>
        <w:t>ሁለት</w:t>
      </w:r>
      <w:r w:rsidRPr="00EC450D">
        <w:rPr>
          <w:rFonts w:ascii="Visual Geez Unicode" w:eastAsia="MingLiU" w:hAnsi="Visual Geez Unicode" w:cs="MingLiU"/>
          <w:sz w:val="24"/>
          <w:szCs w:val="24"/>
        </w:rPr>
        <w:t xml:space="preserve"> መቶ ሺህ ብር እስከ አምስት መቶ ሺህ ብር፤</w:t>
      </w:r>
    </w:p>
    <w:p w:rsidR="00FA14B8" w:rsidRPr="00EC450D" w:rsidRDefault="00FA14B8" w:rsidP="00EC450D">
      <w:pPr>
        <w:pStyle w:val="ListParagraph"/>
        <w:spacing w:before="240" w:after="0" w:line="360" w:lineRule="auto"/>
        <w:ind w:left="990" w:hanging="180"/>
        <w:jc w:val="both"/>
        <w:rPr>
          <w:rFonts w:ascii="Visual Geez Unicode" w:eastAsia="MingLiU" w:hAnsi="Visual Geez Unicode" w:cs="MingLiU"/>
          <w:sz w:val="24"/>
          <w:szCs w:val="24"/>
        </w:rPr>
      </w:pPr>
      <w:r w:rsidRPr="00EC450D">
        <w:rPr>
          <w:rFonts w:ascii="Visual Geez Unicode" w:eastAsia="MingLiU" w:hAnsi="Visual Geez Unicode" w:cs="MingLiU"/>
          <w:sz w:val="24"/>
          <w:szCs w:val="24"/>
        </w:rPr>
        <w:t xml:space="preserve">ሐ) </w:t>
      </w:r>
      <w:r w:rsidR="001D22D3" w:rsidRPr="00EC450D">
        <w:rPr>
          <w:rFonts w:ascii="Visual Geez Unicode" w:eastAsia="MingLiU" w:hAnsi="Visual Geez Unicode" w:cs="MingLiU"/>
          <w:sz w:val="24"/>
          <w:szCs w:val="24"/>
        </w:rPr>
        <w:t xml:space="preserve">ከአስር ዓመት </w:t>
      </w:r>
      <w:r w:rsidRPr="00EC450D">
        <w:rPr>
          <w:rFonts w:ascii="Visual Geez Unicode" w:eastAsia="MingLiU" w:hAnsi="Visual Geez Unicode" w:cs="MingLiU"/>
          <w:sz w:val="24"/>
          <w:szCs w:val="24"/>
        </w:rPr>
        <w:t>እስከ ሃያ ዓመት በሚደርስ ጽኑ እስራት እንደሆነ ከአምስት መቶ ሺህ ብር እስከ አንድ ሚሊዮን ብር፤</w:t>
      </w:r>
    </w:p>
    <w:p w:rsidR="00FA14B8" w:rsidRPr="00EC450D" w:rsidRDefault="00FA14B8" w:rsidP="00EC450D">
      <w:pPr>
        <w:pStyle w:val="ListParagraph"/>
        <w:spacing w:before="240" w:after="0" w:line="360" w:lineRule="auto"/>
        <w:ind w:left="990" w:hanging="180"/>
        <w:jc w:val="both"/>
        <w:rPr>
          <w:rFonts w:ascii="Visual Geez Unicode" w:eastAsia="MingLiU" w:hAnsi="Visual Geez Unicode" w:cs="MingLiU"/>
          <w:sz w:val="24"/>
          <w:szCs w:val="24"/>
        </w:rPr>
      </w:pPr>
      <w:r w:rsidRPr="00EC450D">
        <w:rPr>
          <w:rFonts w:ascii="Visual Geez Unicode" w:eastAsia="MingLiU" w:hAnsi="Visual Geez Unicode" w:cs="MingLiU"/>
          <w:sz w:val="24"/>
          <w:szCs w:val="24"/>
        </w:rPr>
        <w:t xml:space="preserve">መ) ከሃያ ዓመት በላይ ወይም በዕድሜ ልክ ጽኑ እስራት ወይም በሞት እንደሆነ ከአንድ ሚሊዮን ብር እስከ አንድ ሚሊዮን አምስት መቶ ሺህ ብር፤ </w:t>
      </w:r>
    </w:p>
    <w:p w:rsidR="00FA14B8" w:rsidRPr="00EC450D" w:rsidRDefault="00FA14B8" w:rsidP="00EC450D">
      <w:pPr>
        <w:pStyle w:val="ListParagraph"/>
        <w:spacing w:before="240" w:after="0" w:line="360" w:lineRule="auto"/>
        <w:ind w:left="540" w:firstLine="180"/>
        <w:jc w:val="both"/>
        <w:rPr>
          <w:rFonts w:ascii="Visual Geez Unicode" w:eastAsia="MingLiU" w:hAnsi="Visual Geez Unicode" w:cs="MingLiU"/>
          <w:sz w:val="24"/>
          <w:szCs w:val="24"/>
        </w:rPr>
      </w:pPr>
      <w:r w:rsidRPr="00EC450D">
        <w:rPr>
          <w:rFonts w:ascii="Visual Geez Unicode" w:eastAsia="MingLiU" w:hAnsi="Visual Geez Unicode" w:cs="MingLiU"/>
          <w:sz w:val="24"/>
          <w:szCs w:val="24"/>
        </w:rPr>
        <w:t>በሚደርስ መቀጮ ይቀጣል፡፡</w:t>
      </w:r>
    </w:p>
    <w:p w:rsidR="004E2685" w:rsidRPr="00EC450D" w:rsidRDefault="00FA14B8" w:rsidP="00EC450D">
      <w:pPr>
        <w:pStyle w:val="ListParagraph"/>
        <w:numPr>
          <w:ilvl w:val="0"/>
          <w:numId w:val="14"/>
        </w:numPr>
        <w:spacing w:before="240" w:after="0" w:line="360" w:lineRule="auto"/>
        <w:jc w:val="both"/>
        <w:rPr>
          <w:rFonts w:ascii="Visual Geez Unicode" w:hAnsi="Visual Geez Unicode"/>
          <w:sz w:val="24"/>
          <w:szCs w:val="24"/>
        </w:rPr>
      </w:pPr>
      <w:r w:rsidRPr="00EC450D">
        <w:rPr>
          <w:rFonts w:ascii="Visual Geez Unicode" w:hAnsi="Visual Geez Unicode" w:cs="Nyala"/>
          <w:sz w:val="24"/>
          <w:szCs w:val="24"/>
        </w:rPr>
        <w:lastRenderedPageBreak/>
        <w:t>በዚህ</w:t>
      </w:r>
      <w:r w:rsidRPr="00EC450D">
        <w:rPr>
          <w:rFonts w:ascii="Visual Geez Unicode" w:hAnsi="Visual Geez Unicode"/>
          <w:sz w:val="24"/>
          <w:szCs w:val="24"/>
        </w:rPr>
        <w:t xml:space="preserve"> አንቀጽ ንዑስ አንቀጽ (</w:t>
      </w:r>
      <w:r w:rsidR="004E2685" w:rsidRPr="00EC450D">
        <w:rPr>
          <w:rFonts w:ascii="Visual Geez Unicode" w:hAnsi="Visual Geez Unicode"/>
          <w:sz w:val="24"/>
          <w:szCs w:val="24"/>
        </w:rPr>
        <w:t>1</w:t>
      </w:r>
      <w:r w:rsidRPr="00EC450D">
        <w:rPr>
          <w:rFonts w:ascii="Visual Geez Unicode" w:hAnsi="Visual Geez Unicode"/>
          <w:sz w:val="24"/>
          <w:szCs w:val="24"/>
        </w:rPr>
        <w:t xml:space="preserve">) </w:t>
      </w:r>
      <w:r w:rsidRPr="00EC450D">
        <w:rPr>
          <w:rFonts w:ascii="Visual Geez Unicode" w:eastAsia="MingLiU" w:hAnsi="Visual Geez Unicode"/>
          <w:sz w:val="24"/>
          <w:szCs w:val="24"/>
        </w:rPr>
        <w:t xml:space="preserve">ከተደነገገው </w:t>
      </w:r>
      <w:r w:rsidRPr="00EC450D">
        <w:rPr>
          <w:rFonts w:ascii="Visual Geez Unicode" w:hAnsi="Visual Geez Unicode"/>
          <w:sz w:val="24"/>
          <w:szCs w:val="24"/>
        </w:rPr>
        <w:t xml:space="preserve">ቅጣት በተጨማሪ ፍርድ ቤቱ በዐቃቤ ህግ ጠያቂነት ወይም በራሱ አነሳሽነት ድርጅቱ  እንዲፈርስ ወይም ንብረቱ እንዲወረስ ሊወስን ይችላል፡፡  </w:t>
      </w:r>
    </w:p>
    <w:p w:rsidR="00FA14B8" w:rsidRPr="00EC450D" w:rsidRDefault="00FA14B8" w:rsidP="00EC450D">
      <w:pPr>
        <w:pStyle w:val="ListParagraph"/>
        <w:numPr>
          <w:ilvl w:val="0"/>
          <w:numId w:val="14"/>
        </w:numPr>
        <w:spacing w:before="240" w:after="0" w:line="360" w:lineRule="auto"/>
        <w:jc w:val="both"/>
        <w:rPr>
          <w:rFonts w:ascii="Visual Geez Unicode" w:hAnsi="Visual Geez Unicode"/>
          <w:sz w:val="24"/>
          <w:szCs w:val="24"/>
        </w:rPr>
      </w:pPr>
      <w:r w:rsidRPr="00EC450D">
        <w:rPr>
          <w:rFonts w:ascii="Visual Geez Unicode" w:hAnsi="Visual Geez Unicode" w:cs="Nyala"/>
          <w:sz w:val="24"/>
          <w:szCs w:val="24"/>
        </w:rPr>
        <w:t>በዚህ</w:t>
      </w:r>
      <w:r w:rsidRPr="00EC450D">
        <w:rPr>
          <w:rFonts w:ascii="Visual Geez Unicode" w:hAnsi="Visual Geez Unicode"/>
          <w:sz w:val="24"/>
          <w:szCs w:val="24"/>
        </w:rPr>
        <w:t xml:space="preserve"> አንቀጽ መሰረት የድርጅቱ መቀጣት የድርጅቱ ኃላፊዎች ወይም ሠራተኞች በየግላቸው ላደረጉት ወንጀል ሊወሰንባቸው የሚገባውን ቅጣት አያስቀርም፡፡ </w:t>
      </w:r>
    </w:p>
    <w:p w:rsidR="00FA14B8" w:rsidRPr="00EC450D" w:rsidRDefault="00FA14B8" w:rsidP="00EC450D">
      <w:pPr>
        <w:pStyle w:val="Heading1"/>
        <w:spacing w:line="360" w:lineRule="auto"/>
        <w:jc w:val="center"/>
        <w:rPr>
          <w:rFonts w:ascii="Visual Geez Unicode" w:hAnsi="Visual Geez Unicode"/>
          <w:color w:val="auto"/>
          <w:sz w:val="24"/>
          <w:szCs w:val="24"/>
          <w:u w:val="single"/>
        </w:rPr>
      </w:pPr>
      <w:bookmarkStart w:id="25" w:name="_Toc3652425"/>
      <w:r w:rsidRPr="00EC450D">
        <w:rPr>
          <w:rFonts w:ascii="Visual Geez Unicode" w:hAnsi="Visual Geez Unicode" w:cs="Nyala"/>
          <w:color w:val="auto"/>
          <w:sz w:val="24"/>
          <w:szCs w:val="24"/>
          <w:u w:val="single"/>
        </w:rPr>
        <w:t>ክፍል</w:t>
      </w:r>
      <w:r w:rsidRPr="00EC450D">
        <w:rPr>
          <w:rFonts w:ascii="Visual Geez Unicode" w:hAnsi="Visual Geez Unicode"/>
          <w:color w:val="auto"/>
          <w:sz w:val="24"/>
          <w:szCs w:val="24"/>
          <w:u w:val="single"/>
        </w:rPr>
        <w:t xml:space="preserve"> </w:t>
      </w:r>
      <w:r w:rsidRPr="00EC450D">
        <w:rPr>
          <w:rFonts w:ascii="Visual Geez Unicode" w:hAnsi="Visual Geez Unicode" w:cs="Nyala"/>
          <w:color w:val="auto"/>
          <w:sz w:val="24"/>
          <w:szCs w:val="24"/>
          <w:u w:val="single"/>
        </w:rPr>
        <w:t>ሶስት</w:t>
      </w:r>
      <w:bookmarkEnd w:id="25"/>
    </w:p>
    <w:p w:rsidR="00FA14B8" w:rsidRPr="00EC450D" w:rsidRDefault="00FA14B8" w:rsidP="00EC450D">
      <w:pPr>
        <w:pStyle w:val="Heading1"/>
        <w:spacing w:line="360" w:lineRule="auto"/>
        <w:jc w:val="center"/>
        <w:rPr>
          <w:rFonts w:ascii="Visual Geez Unicode" w:hAnsi="Visual Geez Unicode"/>
          <w:color w:val="auto"/>
          <w:sz w:val="24"/>
          <w:szCs w:val="24"/>
          <w:u w:val="single"/>
        </w:rPr>
      </w:pPr>
      <w:bookmarkStart w:id="26" w:name="_Toc3652426"/>
      <w:r w:rsidRPr="00EC450D">
        <w:rPr>
          <w:rFonts w:ascii="Visual Geez Unicode" w:hAnsi="Visual Geez Unicode" w:cs="Nyala"/>
          <w:color w:val="auto"/>
          <w:sz w:val="24"/>
          <w:szCs w:val="24"/>
          <w:u w:val="single"/>
        </w:rPr>
        <w:t>ድርጅትን</w:t>
      </w:r>
      <w:r w:rsidRPr="00EC450D">
        <w:rPr>
          <w:rFonts w:ascii="Visual Geez Unicode" w:hAnsi="Visual Geez Unicode"/>
          <w:color w:val="auto"/>
          <w:sz w:val="24"/>
          <w:szCs w:val="24"/>
          <w:u w:val="single"/>
        </w:rPr>
        <w:t xml:space="preserve"> </w:t>
      </w:r>
      <w:r w:rsidRPr="00EC450D">
        <w:rPr>
          <w:rFonts w:ascii="Visual Geez Unicode" w:hAnsi="Visual Geez Unicode" w:cs="Nyala"/>
          <w:color w:val="auto"/>
          <w:sz w:val="24"/>
          <w:szCs w:val="24"/>
          <w:u w:val="single"/>
        </w:rPr>
        <w:t>በአሸባሪነት</w:t>
      </w:r>
      <w:r w:rsidRPr="00EC450D">
        <w:rPr>
          <w:rFonts w:ascii="Visual Geez Unicode" w:hAnsi="Visual Geez Unicode"/>
          <w:color w:val="auto"/>
          <w:sz w:val="24"/>
          <w:szCs w:val="24"/>
          <w:u w:val="single"/>
        </w:rPr>
        <w:t xml:space="preserve"> </w:t>
      </w:r>
      <w:r w:rsidRPr="00EC450D">
        <w:rPr>
          <w:rFonts w:ascii="Visual Geez Unicode" w:hAnsi="Visual Geez Unicode" w:cs="Nyala"/>
          <w:color w:val="auto"/>
          <w:sz w:val="24"/>
          <w:szCs w:val="24"/>
          <w:u w:val="single"/>
        </w:rPr>
        <w:t>ስለመሰየም</w:t>
      </w:r>
      <w:r w:rsidRPr="00EC450D">
        <w:rPr>
          <w:rFonts w:ascii="Visual Geez Unicode" w:hAnsi="Visual Geez Unicode"/>
          <w:color w:val="auto"/>
          <w:sz w:val="24"/>
          <w:szCs w:val="24"/>
          <w:u w:val="single"/>
        </w:rPr>
        <w:t xml:space="preserve"> </w:t>
      </w:r>
      <w:r w:rsidRPr="00EC450D">
        <w:rPr>
          <w:rFonts w:ascii="Visual Geez Unicode" w:hAnsi="Visual Geez Unicode" w:cs="Nyala"/>
          <w:color w:val="auto"/>
          <w:sz w:val="24"/>
          <w:szCs w:val="24"/>
          <w:u w:val="single"/>
        </w:rPr>
        <w:t>እና</w:t>
      </w:r>
      <w:r w:rsidRPr="00EC450D">
        <w:rPr>
          <w:rFonts w:ascii="Visual Geez Unicode" w:hAnsi="Visual Geez Unicode"/>
          <w:color w:val="auto"/>
          <w:sz w:val="24"/>
          <w:szCs w:val="24"/>
          <w:u w:val="single"/>
        </w:rPr>
        <w:t xml:space="preserve"> </w:t>
      </w:r>
      <w:r w:rsidRPr="00EC450D">
        <w:rPr>
          <w:rFonts w:ascii="Visual Geez Unicode" w:hAnsi="Visual Geez Unicode" w:cs="Nyala"/>
          <w:color w:val="auto"/>
          <w:sz w:val="24"/>
          <w:szCs w:val="24"/>
          <w:u w:val="single"/>
        </w:rPr>
        <w:t>በተሰየመ</w:t>
      </w:r>
      <w:r w:rsidRPr="00EC450D">
        <w:rPr>
          <w:rFonts w:ascii="Visual Geez Unicode" w:hAnsi="Visual Geez Unicode"/>
          <w:color w:val="auto"/>
          <w:sz w:val="24"/>
          <w:szCs w:val="24"/>
          <w:u w:val="single"/>
        </w:rPr>
        <w:t xml:space="preserve"> </w:t>
      </w:r>
      <w:r w:rsidRPr="00EC450D">
        <w:rPr>
          <w:rFonts w:ascii="Visual Geez Unicode" w:hAnsi="Visual Geez Unicode" w:cs="Nyala"/>
          <w:color w:val="auto"/>
          <w:sz w:val="24"/>
          <w:szCs w:val="24"/>
          <w:u w:val="single"/>
        </w:rPr>
        <w:t>ድርጅት</w:t>
      </w:r>
      <w:r w:rsidRPr="00EC450D">
        <w:rPr>
          <w:rFonts w:ascii="Visual Geez Unicode" w:hAnsi="Visual Geez Unicode"/>
          <w:color w:val="auto"/>
          <w:sz w:val="24"/>
          <w:szCs w:val="24"/>
          <w:u w:val="single"/>
        </w:rPr>
        <w:t xml:space="preserve"> </w:t>
      </w:r>
      <w:r w:rsidRPr="00EC450D">
        <w:rPr>
          <w:rFonts w:ascii="Visual Geez Unicode" w:hAnsi="Visual Geez Unicode" w:cs="Nyala"/>
          <w:color w:val="auto"/>
          <w:sz w:val="24"/>
          <w:szCs w:val="24"/>
          <w:u w:val="single"/>
        </w:rPr>
        <w:t>ውስጥ</w:t>
      </w:r>
      <w:r w:rsidRPr="00EC450D">
        <w:rPr>
          <w:rFonts w:ascii="Visual Geez Unicode" w:hAnsi="Visual Geez Unicode"/>
          <w:color w:val="auto"/>
          <w:sz w:val="24"/>
          <w:szCs w:val="24"/>
          <w:u w:val="single"/>
        </w:rPr>
        <w:t xml:space="preserve"> </w:t>
      </w:r>
      <w:r w:rsidRPr="00EC450D">
        <w:rPr>
          <w:rFonts w:ascii="Visual Geez Unicode" w:hAnsi="Visual Geez Unicode" w:cs="Nyala"/>
          <w:color w:val="auto"/>
          <w:sz w:val="24"/>
          <w:szCs w:val="24"/>
          <w:u w:val="single"/>
        </w:rPr>
        <w:t>መሳተፍ</w:t>
      </w:r>
      <w:bookmarkEnd w:id="26"/>
    </w:p>
    <w:p w:rsidR="00FA14B8" w:rsidRPr="00EC450D" w:rsidRDefault="00FA14B8" w:rsidP="00EC450D">
      <w:pPr>
        <w:pStyle w:val="Heading1"/>
        <w:spacing w:line="360" w:lineRule="auto"/>
        <w:jc w:val="center"/>
        <w:rPr>
          <w:rFonts w:ascii="Visual Geez Unicode" w:hAnsi="Visual Geez Unicode"/>
          <w:color w:val="auto"/>
          <w:sz w:val="24"/>
          <w:szCs w:val="24"/>
          <w:u w:val="single"/>
        </w:rPr>
      </w:pPr>
      <w:bookmarkStart w:id="27" w:name="_Toc3652427"/>
      <w:r w:rsidRPr="00EC450D">
        <w:rPr>
          <w:rFonts w:ascii="Visual Geez Unicode" w:hAnsi="Visual Geez Unicode" w:cs="Nyala"/>
          <w:color w:val="auto"/>
          <w:sz w:val="24"/>
          <w:szCs w:val="24"/>
          <w:u w:val="single"/>
        </w:rPr>
        <w:t>ንዑስ</w:t>
      </w:r>
      <w:r w:rsidRPr="00EC450D">
        <w:rPr>
          <w:rFonts w:ascii="Visual Geez Unicode" w:hAnsi="Visual Geez Unicode"/>
          <w:color w:val="auto"/>
          <w:sz w:val="24"/>
          <w:szCs w:val="24"/>
          <w:u w:val="single"/>
        </w:rPr>
        <w:t xml:space="preserve"> </w:t>
      </w:r>
      <w:r w:rsidRPr="00EC450D">
        <w:rPr>
          <w:rFonts w:ascii="Visual Geez Unicode" w:hAnsi="Visual Geez Unicode" w:cs="Nyala"/>
          <w:color w:val="auto"/>
          <w:sz w:val="24"/>
          <w:szCs w:val="24"/>
          <w:u w:val="single"/>
        </w:rPr>
        <w:t>ክፍል</w:t>
      </w:r>
      <w:r w:rsidRPr="00EC450D">
        <w:rPr>
          <w:rFonts w:ascii="Visual Geez Unicode" w:hAnsi="Visual Geez Unicode"/>
          <w:color w:val="auto"/>
          <w:sz w:val="24"/>
          <w:szCs w:val="24"/>
          <w:u w:val="single"/>
        </w:rPr>
        <w:t xml:space="preserve"> </w:t>
      </w:r>
      <w:r w:rsidRPr="00EC450D">
        <w:rPr>
          <w:rFonts w:ascii="Visual Geez Unicode" w:hAnsi="Visual Geez Unicode" w:cs="Nyala"/>
          <w:color w:val="auto"/>
          <w:sz w:val="24"/>
          <w:szCs w:val="24"/>
          <w:u w:val="single"/>
        </w:rPr>
        <w:t>አንድ</w:t>
      </w:r>
      <w:bookmarkEnd w:id="27"/>
    </w:p>
    <w:p w:rsidR="00FA14B8" w:rsidRPr="00EC450D" w:rsidRDefault="00FA14B8" w:rsidP="00EC450D">
      <w:pPr>
        <w:pStyle w:val="Heading1"/>
        <w:spacing w:line="360" w:lineRule="auto"/>
        <w:jc w:val="center"/>
        <w:rPr>
          <w:rFonts w:ascii="Visual Geez Unicode" w:hAnsi="Visual Geez Unicode"/>
          <w:color w:val="auto"/>
          <w:sz w:val="24"/>
          <w:szCs w:val="24"/>
          <w:u w:val="single"/>
        </w:rPr>
      </w:pPr>
      <w:bookmarkStart w:id="28" w:name="_Toc3652428"/>
      <w:r w:rsidRPr="00EC450D">
        <w:rPr>
          <w:rFonts w:ascii="Visual Geez Unicode" w:hAnsi="Visual Geez Unicode" w:cs="Nyala"/>
          <w:color w:val="auto"/>
          <w:sz w:val="24"/>
          <w:szCs w:val="24"/>
          <w:u w:val="single"/>
        </w:rPr>
        <w:t>ድርጅትን</w:t>
      </w:r>
      <w:r w:rsidRPr="00EC450D">
        <w:rPr>
          <w:rFonts w:ascii="Visual Geez Unicode" w:hAnsi="Visual Geez Unicode"/>
          <w:color w:val="auto"/>
          <w:sz w:val="24"/>
          <w:szCs w:val="24"/>
          <w:u w:val="single"/>
        </w:rPr>
        <w:t xml:space="preserve"> </w:t>
      </w:r>
      <w:r w:rsidRPr="00EC450D">
        <w:rPr>
          <w:rFonts w:ascii="Visual Geez Unicode" w:hAnsi="Visual Geez Unicode" w:cs="Nyala"/>
          <w:color w:val="auto"/>
          <w:sz w:val="24"/>
          <w:szCs w:val="24"/>
          <w:u w:val="single"/>
        </w:rPr>
        <w:t>በአሸባሪነት</w:t>
      </w:r>
      <w:r w:rsidRPr="00EC450D">
        <w:rPr>
          <w:rFonts w:ascii="Visual Geez Unicode" w:hAnsi="Visual Geez Unicode"/>
          <w:color w:val="auto"/>
          <w:sz w:val="24"/>
          <w:szCs w:val="24"/>
          <w:u w:val="single"/>
        </w:rPr>
        <w:t xml:space="preserve"> </w:t>
      </w:r>
      <w:r w:rsidRPr="00EC450D">
        <w:rPr>
          <w:rFonts w:ascii="Visual Geez Unicode" w:hAnsi="Visual Geez Unicode" w:cs="Nyala"/>
          <w:color w:val="auto"/>
          <w:sz w:val="24"/>
          <w:szCs w:val="24"/>
          <w:u w:val="single"/>
        </w:rPr>
        <w:t>ስለመሰየም</w:t>
      </w:r>
      <w:bookmarkEnd w:id="28"/>
    </w:p>
    <w:p w:rsidR="00FA14B8" w:rsidRPr="00EC450D" w:rsidRDefault="00FA14B8" w:rsidP="00EC450D">
      <w:pPr>
        <w:pStyle w:val="Heading2"/>
        <w:numPr>
          <w:ilvl w:val="0"/>
          <w:numId w:val="1"/>
        </w:numPr>
        <w:spacing w:line="360" w:lineRule="auto"/>
        <w:ind w:left="360"/>
        <w:rPr>
          <w:color w:val="auto"/>
          <w:sz w:val="24"/>
          <w:szCs w:val="24"/>
          <w:u w:val="single"/>
        </w:rPr>
      </w:pPr>
      <w:bookmarkStart w:id="29" w:name="_Toc3652429"/>
      <w:r w:rsidRPr="00EC450D">
        <w:rPr>
          <w:rFonts w:cs="Nyala"/>
          <w:color w:val="auto"/>
          <w:sz w:val="24"/>
          <w:szCs w:val="24"/>
          <w:u w:val="single"/>
        </w:rPr>
        <w:t>የመሰየም</w:t>
      </w:r>
      <w:r w:rsidRPr="00EC450D">
        <w:rPr>
          <w:color w:val="auto"/>
          <w:sz w:val="24"/>
          <w:szCs w:val="24"/>
          <w:u w:val="single"/>
        </w:rPr>
        <w:t xml:space="preserve"> </w:t>
      </w:r>
      <w:r w:rsidRPr="00EC450D">
        <w:rPr>
          <w:rFonts w:cs="Nyala"/>
          <w:color w:val="auto"/>
          <w:sz w:val="24"/>
          <w:szCs w:val="24"/>
          <w:u w:val="single"/>
        </w:rPr>
        <w:t>ስልጣን</w:t>
      </w:r>
      <w:bookmarkEnd w:id="29"/>
    </w:p>
    <w:p w:rsidR="004E2685" w:rsidRPr="00EC450D" w:rsidRDefault="00FA14B8" w:rsidP="00EC450D">
      <w:pPr>
        <w:pStyle w:val="ListParagraph"/>
        <w:numPr>
          <w:ilvl w:val="0"/>
          <w:numId w:val="15"/>
        </w:numPr>
        <w:spacing w:before="240" w:after="0" w:line="360" w:lineRule="auto"/>
        <w:jc w:val="both"/>
        <w:rPr>
          <w:rFonts w:ascii="Visual Geez Unicode" w:hAnsi="Visual Geez Unicode" w:cs="Nyala"/>
          <w:sz w:val="24"/>
          <w:szCs w:val="24"/>
        </w:rPr>
      </w:pPr>
      <w:r w:rsidRPr="00EC450D">
        <w:rPr>
          <w:rFonts w:ascii="Visual Geez Unicode" w:hAnsi="Visual Geez Unicode" w:cs="Nyala"/>
          <w:sz w:val="24"/>
          <w:szCs w:val="24"/>
        </w:rPr>
        <w:t>የህዝብ ተወካዮች ምክር ቤት በሽብር ወንጀል ውስጥ የተሳተፈ ድርጅትን በአሸባሪነት ለመሰየም ይችላል፡፡</w:t>
      </w:r>
    </w:p>
    <w:p w:rsidR="004E2685" w:rsidRPr="00EC450D" w:rsidRDefault="00FA14B8" w:rsidP="00EC450D">
      <w:pPr>
        <w:pStyle w:val="ListParagraph"/>
        <w:numPr>
          <w:ilvl w:val="0"/>
          <w:numId w:val="15"/>
        </w:numPr>
        <w:spacing w:before="240" w:after="0" w:line="360" w:lineRule="auto"/>
        <w:jc w:val="both"/>
        <w:rPr>
          <w:rFonts w:ascii="Visual Geez Unicode" w:hAnsi="Visual Geez Unicode" w:cs="Nyala"/>
          <w:sz w:val="24"/>
          <w:szCs w:val="24"/>
        </w:rPr>
      </w:pPr>
      <w:r w:rsidRPr="00EC450D">
        <w:rPr>
          <w:rFonts w:ascii="Visual Geez Unicode" w:hAnsi="Visual Geez Unicode" w:cs="Nyala"/>
          <w:sz w:val="24"/>
          <w:szCs w:val="24"/>
        </w:rPr>
        <w:t>ምክር ቤቱ ድርጅትን በአሸባሪነት ለመሰየም የሚችለው በሁለት ሶስተኛ የአብላጫ ድምጽ ነው፡፡</w:t>
      </w:r>
    </w:p>
    <w:p w:rsidR="00934BDF" w:rsidRPr="00EC450D" w:rsidRDefault="00FA14B8" w:rsidP="00EC450D">
      <w:pPr>
        <w:pStyle w:val="ListParagraph"/>
        <w:numPr>
          <w:ilvl w:val="0"/>
          <w:numId w:val="15"/>
        </w:numPr>
        <w:spacing w:before="240" w:after="0" w:line="360" w:lineRule="auto"/>
        <w:jc w:val="both"/>
        <w:rPr>
          <w:rFonts w:ascii="Visual Geez Unicode" w:hAnsi="Visual Geez Unicode" w:cs="Nyala"/>
          <w:sz w:val="24"/>
          <w:szCs w:val="24"/>
        </w:rPr>
      </w:pPr>
      <w:r w:rsidRPr="00EC450D">
        <w:rPr>
          <w:rFonts w:ascii="Visual Geez Unicode" w:hAnsi="Visual Geez Unicode" w:cs="Nyala"/>
          <w:sz w:val="24"/>
          <w:szCs w:val="24"/>
        </w:rPr>
        <w:t xml:space="preserve">ምክር ቤቱ </w:t>
      </w:r>
      <w:r w:rsidR="00934BDF" w:rsidRPr="00EC450D">
        <w:rPr>
          <w:rFonts w:ascii="Visual Geez Unicode" w:hAnsi="Visual Geez Unicode" w:cs="Nyala"/>
          <w:sz w:val="24"/>
          <w:szCs w:val="24"/>
        </w:rPr>
        <w:t xml:space="preserve">የድርጅትን </w:t>
      </w:r>
      <w:r w:rsidR="00A20DBC" w:rsidRPr="00EC450D">
        <w:rPr>
          <w:rFonts w:ascii="Visual Geez Unicode" w:hAnsi="Visual Geez Unicode" w:cs="Nyala"/>
          <w:sz w:val="24"/>
          <w:szCs w:val="24"/>
        </w:rPr>
        <w:t xml:space="preserve">በፍርድ ቤት </w:t>
      </w:r>
      <w:r w:rsidR="00934BDF" w:rsidRPr="00EC450D">
        <w:rPr>
          <w:rFonts w:ascii="Visual Geez Unicode" w:hAnsi="Visual Geez Unicode" w:cs="Nyala"/>
          <w:sz w:val="24"/>
          <w:szCs w:val="24"/>
        </w:rPr>
        <w:t>በወንጀል መከሰስ ወይም መቀጣት ሳይጠብቅ በአሸባሪነት የመሰየም ተግባሩን ሊያከናውን ይችላል፡፡</w:t>
      </w:r>
    </w:p>
    <w:p w:rsidR="00FA14B8" w:rsidRPr="00EC450D" w:rsidRDefault="00203DEE" w:rsidP="00EC450D">
      <w:pPr>
        <w:pStyle w:val="Heading2"/>
        <w:numPr>
          <w:ilvl w:val="0"/>
          <w:numId w:val="1"/>
        </w:numPr>
        <w:spacing w:line="360" w:lineRule="auto"/>
        <w:ind w:left="360"/>
        <w:rPr>
          <w:color w:val="auto"/>
          <w:sz w:val="24"/>
          <w:szCs w:val="24"/>
          <w:u w:val="single"/>
        </w:rPr>
      </w:pPr>
      <w:bookmarkStart w:id="30" w:name="_Toc3652430"/>
      <w:r w:rsidRPr="00EC450D">
        <w:rPr>
          <w:rFonts w:cs="Nyala"/>
          <w:color w:val="auto"/>
          <w:sz w:val="24"/>
          <w:szCs w:val="24"/>
          <w:u w:val="single"/>
        </w:rPr>
        <w:t xml:space="preserve">ድርጅትን </w:t>
      </w:r>
      <w:r w:rsidR="00FA14B8" w:rsidRPr="00EC450D">
        <w:rPr>
          <w:rFonts w:cs="Nyala"/>
          <w:color w:val="auto"/>
          <w:sz w:val="24"/>
          <w:szCs w:val="24"/>
          <w:u w:val="single"/>
        </w:rPr>
        <w:t>ለማሰየም</w:t>
      </w:r>
      <w:r w:rsidR="00FA14B8" w:rsidRPr="00EC450D">
        <w:rPr>
          <w:color w:val="auto"/>
          <w:sz w:val="24"/>
          <w:szCs w:val="24"/>
          <w:u w:val="single"/>
        </w:rPr>
        <w:t xml:space="preserve"> </w:t>
      </w:r>
      <w:r w:rsidR="00FA14B8" w:rsidRPr="00EC450D">
        <w:rPr>
          <w:rFonts w:cs="Nyala"/>
          <w:color w:val="auto"/>
          <w:sz w:val="24"/>
          <w:szCs w:val="24"/>
          <w:u w:val="single"/>
        </w:rPr>
        <w:t>መኖር</w:t>
      </w:r>
      <w:r w:rsidR="00FA14B8" w:rsidRPr="00EC450D">
        <w:rPr>
          <w:color w:val="auto"/>
          <w:sz w:val="24"/>
          <w:szCs w:val="24"/>
          <w:u w:val="single"/>
        </w:rPr>
        <w:t xml:space="preserve"> </w:t>
      </w:r>
      <w:r w:rsidR="00FA14B8" w:rsidRPr="00EC450D">
        <w:rPr>
          <w:rFonts w:cs="Nyala"/>
          <w:color w:val="auto"/>
          <w:sz w:val="24"/>
          <w:szCs w:val="24"/>
          <w:u w:val="single"/>
        </w:rPr>
        <w:t>ስለሚገባው</w:t>
      </w:r>
      <w:r w:rsidR="00FA14B8" w:rsidRPr="00EC450D">
        <w:rPr>
          <w:color w:val="auto"/>
          <w:sz w:val="24"/>
          <w:szCs w:val="24"/>
          <w:u w:val="single"/>
        </w:rPr>
        <w:t xml:space="preserve"> </w:t>
      </w:r>
      <w:r w:rsidR="00FA14B8" w:rsidRPr="00EC450D">
        <w:rPr>
          <w:rFonts w:cs="Nyala"/>
          <w:color w:val="auto"/>
          <w:sz w:val="24"/>
          <w:szCs w:val="24"/>
          <w:u w:val="single"/>
        </w:rPr>
        <w:t>ሁኔታ</w:t>
      </w:r>
      <w:bookmarkEnd w:id="30"/>
    </w:p>
    <w:p w:rsidR="00FA14B8" w:rsidRPr="00EC450D" w:rsidRDefault="00FA14B8" w:rsidP="00EC450D">
      <w:pPr>
        <w:pStyle w:val="ListParagraph"/>
        <w:numPr>
          <w:ilvl w:val="0"/>
          <w:numId w:val="16"/>
        </w:numPr>
        <w:spacing w:before="240" w:after="0" w:line="360" w:lineRule="auto"/>
        <w:jc w:val="both"/>
        <w:rPr>
          <w:rFonts w:ascii="Visual Geez Unicode" w:hAnsi="Visual Geez Unicode" w:cs="Nyala"/>
          <w:sz w:val="24"/>
          <w:szCs w:val="24"/>
        </w:rPr>
      </w:pPr>
      <w:r w:rsidRPr="00EC450D">
        <w:rPr>
          <w:rFonts w:ascii="Visual Geez Unicode" w:hAnsi="Visual Geez Unicode" w:cs="Nyala"/>
          <w:sz w:val="24"/>
          <w:szCs w:val="24"/>
        </w:rPr>
        <w:t xml:space="preserve">የዚህ አዋጅ አንቀጽ </w:t>
      </w:r>
      <w:r w:rsidR="004E2685" w:rsidRPr="00EC450D">
        <w:rPr>
          <w:rFonts w:ascii="Visual Geez Unicode" w:hAnsi="Visual Geez Unicode" w:cs="Nyala"/>
          <w:sz w:val="24"/>
          <w:szCs w:val="24"/>
        </w:rPr>
        <w:t>17</w:t>
      </w:r>
      <w:r w:rsidRPr="00EC450D">
        <w:rPr>
          <w:rFonts w:ascii="Visual Geez Unicode" w:hAnsi="Visual Geez Unicode" w:cs="Nyala"/>
          <w:sz w:val="24"/>
          <w:szCs w:val="24"/>
        </w:rPr>
        <w:t xml:space="preserve"> እንደተጠበቀ ሆኖ አንድ</w:t>
      </w:r>
      <w:r w:rsidR="00097106" w:rsidRPr="00EC450D">
        <w:rPr>
          <w:rFonts w:ascii="Visual Geez Unicode" w:hAnsi="Visual Geez Unicode" w:cs="Nyala"/>
          <w:sz w:val="24"/>
          <w:szCs w:val="24"/>
        </w:rPr>
        <w:t>ን</w:t>
      </w:r>
      <w:r w:rsidRPr="00EC450D">
        <w:rPr>
          <w:rFonts w:ascii="Visual Geez Unicode" w:hAnsi="Visual Geez Unicode" w:cs="Nyala"/>
          <w:sz w:val="24"/>
          <w:szCs w:val="24"/>
        </w:rPr>
        <w:t xml:space="preserve"> ድርጅት በአሸባሪነት ለመሰየም የሚቻለው ድርጅቱ የሽብር ወንጀልን፡-</w:t>
      </w:r>
    </w:p>
    <w:p w:rsidR="00FA14B8" w:rsidRPr="00EC450D" w:rsidRDefault="00FA14B8" w:rsidP="00EC450D">
      <w:pPr>
        <w:pStyle w:val="ListParagraph"/>
        <w:spacing w:before="240" w:after="0" w:line="360" w:lineRule="auto"/>
        <w:ind w:left="1080" w:hanging="270"/>
        <w:jc w:val="both"/>
        <w:rPr>
          <w:rFonts w:ascii="Visual Geez Unicode" w:hAnsi="Visual Geez Unicode" w:cs="Nyala"/>
          <w:sz w:val="24"/>
          <w:szCs w:val="24"/>
        </w:rPr>
      </w:pPr>
      <w:r w:rsidRPr="00EC450D">
        <w:rPr>
          <w:rFonts w:ascii="Visual Geez Unicode" w:hAnsi="Visual Geez Unicode" w:cs="Nyala"/>
          <w:sz w:val="24"/>
          <w:szCs w:val="24"/>
        </w:rPr>
        <w:t>ሀ) ዓላማው አድርጎ የሚንቀሳቀስ እንደሆነ፤ ወይም</w:t>
      </w:r>
    </w:p>
    <w:p w:rsidR="00FA14B8" w:rsidRPr="00EC450D" w:rsidRDefault="00FA14B8" w:rsidP="00EC450D">
      <w:pPr>
        <w:pStyle w:val="ListParagraph"/>
        <w:spacing w:before="240" w:after="0" w:line="360" w:lineRule="auto"/>
        <w:ind w:left="1080" w:hanging="270"/>
        <w:jc w:val="both"/>
        <w:rPr>
          <w:rFonts w:ascii="Visual Geez Unicode" w:hAnsi="Visual Geez Unicode" w:cs="Nyala"/>
          <w:sz w:val="24"/>
          <w:szCs w:val="24"/>
        </w:rPr>
      </w:pPr>
      <w:r w:rsidRPr="00EC450D">
        <w:rPr>
          <w:rFonts w:ascii="Visual Geez Unicode" w:hAnsi="Visual Geez Unicode" w:cs="Nyala"/>
          <w:sz w:val="24"/>
          <w:szCs w:val="24"/>
        </w:rPr>
        <w:t>ለ) የድርጅቱ የሥራ አመራር ወይም ውሳኔ ሰጭ አካል ወንጀሉን በአሰራርም ሆነ በግልጽ የተቀበለው ወይም አፈጻጸሙን የመራ እንደሆነ፤ ወይም</w:t>
      </w:r>
    </w:p>
    <w:p w:rsidR="00FA14B8" w:rsidRPr="00EC450D" w:rsidRDefault="00FA14B8" w:rsidP="00EC450D">
      <w:pPr>
        <w:pStyle w:val="ListParagraph"/>
        <w:spacing w:before="240" w:after="0" w:line="360" w:lineRule="auto"/>
        <w:ind w:left="1080" w:hanging="270"/>
        <w:jc w:val="both"/>
        <w:rPr>
          <w:rFonts w:ascii="Visual Geez Unicode" w:hAnsi="Visual Geez Unicode" w:cs="Nyala"/>
          <w:sz w:val="24"/>
          <w:szCs w:val="24"/>
        </w:rPr>
      </w:pPr>
      <w:r w:rsidRPr="00EC450D">
        <w:rPr>
          <w:rFonts w:ascii="Visual Geez Unicode" w:hAnsi="Visual Geez Unicode" w:cs="Nyala"/>
          <w:sz w:val="24"/>
          <w:szCs w:val="24"/>
        </w:rPr>
        <w:lastRenderedPageBreak/>
        <w:t xml:space="preserve">ሐ) በአሰራር ወይም በአፈጻጸም ወንጀሉ የድርጅቱ መገለጫ ሲሆን ወይም አብዛኛው የድርጅቱ ሰራተኛ ወንጀሉን </w:t>
      </w:r>
      <w:r w:rsidR="00DE1A46" w:rsidRPr="00EC450D">
        <w:rPr>
          <w:rFonts w:ascii="Visual Geez Unicode" w:hAnsi="Visual Geez Unicode" w:cs="Nyala"/>
          <w:sz w:val="24"/>
          <w:szCs w:val="24"/>
        </w:rPr>
        <w:t>በሚያውቁት</w:t>
      </w:r>
      <w:r w:rsidRPr="00EC450D">
        <w:rPr>
          <w:rFonts w:ascii="Visual Geez Unicode" w:hAnsi="Visual Geez Unicode" w:cs="Nyala"/>
          <w:sz w:val="24"/>
          <w:szCs w:val="24"/>
        </w:rPr>
        <w:t xml:space="preserve"> አኳኋን የሚንቀሳቀስ እንደሆነ፤</w:t>
      </w:r>
    </w:p>
    <w:p w:rsidR="00FA14B8" w:rsidRPr="00EC450D" w:rsidRDefault="00FA14B8" w:rsidP="00EC450D">
      <w:pPr>
        <w:spacing w:before="240" w:beforeAutospacing="0" w:after="0" w:line="360" w:lineRule="auto"/>
        <w:ind w:left="720"/>
        <w:jc w:val="both"/>
        <w:rPr>
          <w:rFonts w:ascii="Visual Geez Unicode" w:hAnsi="Visual Geez Unicode" w:cs="Nyala"/>
          <w:sz w:val="24"/>
          <w:szCs w:val="24"/>
        </w:rPr>
      </w:pPr>
      <w:r w:rsidRPr="00EC450D">
        <w:rPr>
          <w:rFonts w:ascii="Visual Geez Unicode" w:hAnsi="Visual Geez Unicode" w:cs="Nyala"/>
          <w:sz w:val="24"/>
          <w:szCs w:val="24"/>
        </w:rPr>
        <w:t>ነው</w:t>
      </w:r>
      <w:r w:rsidR="00DE1A46" w:rsidRPr="00EC450D">
        <w:rPr>
          <w:rFonts w:ascii="Visual Geez Unicode" w:hAnsi="Visual Geez Unicode" w:cs="Nyala"/>
          <w:sz w:val="24"/>
          <w:szCs w:val="24"/>
        </w:rPr>
        <w:t>፡፡</w:t>
      </w:r>
      <w:r w:rsidRPr="00EC450D">
        <w:rPr>
          <w:rFonts w:ascii="Visual Geez Unicode" w:hAnsi="Visual Geez Unicode" w:cs="Nyala"/>
          <w:sz w:val="24"/>
          <w:szCs w:val="24"/>
        </w:rPr>
        <w:t xml:space="preserve">  </w:t>
      </w:r>
    </w:p>
    <w:p w:rsidR="00FA14B8" w:rsidRPr="009F362F" w:rsidRDefault="00F70850" w:rsidP="00EC450D">
      <w:pPr>
        <w:pStyle w:val="ListParagraph"/>
        <w:numPr>
          <w:ilvl w:val="0"/>
          <w:numId w:val="16"/>
        </w:numPr>
        <w:spacing w:before="240" w:after="0" w:line="360" w:lineRule="auto"/>
        <w:jc w:val="both"/>
        <w:rPr>
          <w:rFonts w:ascii="Visual Geez Unicode" w:hAnsi="Visual Geez Unicode" w:cs="Nyala"/>
          <w:sz w:val="24"/>
          <w:szCs w:val="24"/>
        </w:rPr>
      </w:pPr>
      <w:r w:rsidRPr="009F362F">
        <w:rPr>
          <w:rFonts w:ascii="Visual Geez Unicode" w:hAnsi="Visual Geez Unicode" w:cs="Nyala"/>
          <w:sz w:val="24"/>
          <w:szCs w:val="24"/>
        </w:rPr>
        <w:t>የተባበሩት መንግስታት ድርጅት</w:t>
      </w:r>
      <w:r w:rsidR="00FE3FE3" w:rsidRPr="009F362F">
        <w:rPr>
          <w:rFonts w:ascii="Visual Geez Unicode" w:hAnsi="Visual Geez Unicode" w:cs="Nyala"/>
          <w:sz w:val="24"/>
          <w:szCs w:val="24"/>
        </w:rPr>
        <w:t xml:space="preserve"> </w:t>
      </w:r>
      <w:r w:rsidRPr="009F362F">
        <w:rPr>
          <w:rFonts w:ascii="Visual Geez Unicode" w:hAnsi="Visual Geez Unicode" w:cs="Nyala"/>
          <w:sz w:val="24"/>
          <w:szCs w:val="24"/>
        </w:rPr>
        <w:t>የጸጥታው ምክር ቤት</w:t>
      </w:r>
      <w:r w:rsidR="00C37630" w:rsidRPr="009F362F">
        <w:rPr>
          <w:rFonts w:ascii="Visual Geez Unicode" w:hAnsi="Visual Geez Unicode" w:cs="Nyala"/>
          <w:sz w:val="24"/>
          <w:szCs w:val="24"/>
        </w:rPr>
        <w:t xml:space="preserve"> </w:t>
      </w:r>
      <w:r w:rsidR="00FA14B8" w:rsidRPr="009F362F">
        <w:rPr>
          <w:rFonts w:ascii="Visual Geez Unicode" w:hAnsi="Visual Geez Unicode" w:cs="Nyala"/>
          <w:sz w:val="24"/>
          <w:szCs w:val="24"/>
        </w:rPr>
        <w:t xml:space="preserve">አንድን ድርጅት በአሸባሪነት የሰየመ እንደሆነ እና </w:t>
      </w:r>
      <w:r w:rsidRPr="009F362F">
        <w:rPr>
          <w:rFonts w:ascii="Visual Geez Unicode" w:hAnsi="Visual Geez Unicode" w:cs="Nyala"/>
          <w:sz w:val="24"/>
          <w:szCs w:val="24"/>
        </w:rPr>
        <w:t>የሚኒስትሮች ምክር ቤት</w:t>
      </w:r>
      <w:r w:rsidR="00FA14B8" w:rsidRPr="009F362F">
        <w:rPr>
          <w:rFonts w:ascii="Visual Geez Unicode" w:hAnsi="Visual Geez Unicode" w:cs="Nyala"/>
          <w:sz w:val="24"/>
          <w:szCs w:val="24"/>
        </w:rPr>
        <w:t xml:space="preserve"> ውሳኔውን በመገናኛ ብዙሃን ለህዝብ ይፋ </w:t>
      </w:r>
      <w:r w:rsidR="00EE6B46" w:rsidRPr="009F362F">
        <w:rPr>
          <w:rFonts w:ascii="Visual Geez Unicode" w:hAnsi="Visual Geez Unicode" w:cs="Nyala"/>
          <w:sz w:val="24"/>
          <w:szCs w:val="24"/>
        </w:rPr>
        <w:t xml:space="preserve">ያደረገው እንደሆነ </w:t>
      </w:r>
      <w:r w:rsidR="00FA14B8" w:rsidRPr="009F362F">
        <w:rPr>
          <w:rFonts w:ascii="Visual Geez Unicode" w:hAnsi="Visual Geez Unicode" w:cs="Nyala"/>
          <w:sz w:val="24"/>
          <w:szCs w:val="24"/>
        </w:rPr>
        <w:t xml:space="preserve">ስያሜው በኢትዮጵያ ተፈጻሚ </w:t>
      </w:r>
      <w:r w:rsidR="00C37630" w:rsidRPr="009F362F">
        <w:rPr>
          <w:rFonts w:ascii="Visual Geez Unicode" w:hAnsi="Visual Geez Unicode" w:cs="Nyala"/>
          <w:sz w:val="24"/>
          <w:szCs w:val="24"/>
        </w:rPr>
        <w:t xml:space="preserve">ይሆናል፡፡ </w:t>
      </w:r>
      <w:r w:rsidR="00FA14B8" w:rsidRPr="009F362F">
        <w:rPr>
          <w:rFonts w:ascii="Visual Geez Unicode" w:hAnsi="Visual Geez Unicode" w:cs="Nyala"/>
          <w:sz w:val="24"/>
          <w:szCs w:val="24"/>
        </w:rPr>
        <w:t xml:space="preserve"> </w:t>
      </w:r>
    </w:p>
    <w:p w:rsidR="00FA14B8" w:rsidRPr="00EC450D" w:rsidRDefault="00FA14B8" w:rsidP="00EC450D">
      <w:pPr>
        <w:pStyle w:val="Heading2"/>
        <w:numPr>
          <w:ilvl w:val="0"/>
          <w:numId w:val="1"/>
        </w:numPr>
        <w:tabs>
          <w:tab w:val="left" w:pos="270"/>
        </w:tabs>
        <w:spacing w:line="360" w:lineRule="auto"/>
        <w:ind w:left="360"/>
        <w:rPr>
          <w:color w:val="auto"/>
          <w:sz w:val="24"/>
          <w:szCs w:val="24"/>
          <w:u w:val="single"/>
        </w:rPr>
      </w:pPr>
      <w:bookmarkStart w:id="31" w:name="_Toc3652431"/>
      <w:r w:rsidRPr="00EC450D">
        <w:rPr>
          <w:rFonts w:cs="Nyala"/>
          <w:color w:val="auto"/>
          <w:sz w:val="24"/>
          <w:szCs w:val="24"/>
        </w:rPr>
        <w:t xml:space="preserve"> </w:t>
      </w:r>
      <w:r w:rsidRPr="00EC450D">
        <w:rPr>
          <w:rFonts w:cs="Nyala"/>
          <w:color w:val="auto"/>
          <w:sz w:val="24"/>
          <w:szCs w:val="24"/>
          <w:u w:val="single"/>
        </w:rPr>
        <w:t>የውሳኔ</w:t>
      </w:r>
      <w:r w:rsidRPr="00EC450D">
        <w:rPr>
          <w:color w:val="auto"/>
          <w:sz w:val="24"/>
          <w:szCs w:val="24"/>
          <w:u w:val="single"/>
        </w:rPr>
        <w:t xml:space="preserve"> </w:t>
      </w:r>
      <w:r w:rsidRPr="00EC450D">
        <w:rPr>
          <w:rFonts w:cs="Nyala"/>
          <w:color w:val="auto"/>
          <w:sz w:val="24"/>
          <w:szCs w:val="24"/>
          <w:u w:val="single"/>
        </w:rPr>
        <w:t>ሀሳብ</w:t>
      </w:r>
      <w:r w:rsidRPr="00EC450D">
        <w:rPr>
          <w:color w:val="auto"/>
          <w:sz w:val="24"/>
          <w:szCs w:val="24"/>
          <w:u w:val="single"/>
        </w:rPr>
        <w:t xml:space="preserve"> </w:t>
      </w:r>
      <w:r w:rsidRPr="00EC450D">
        <w:rPr>
          <w:rFonts w:cs="Nyala"/>
          <w:color w:val="auto"/>
          <w:sz w:val="24"/>
          <w:szCs w:val="24"/>
          <w:u w:val="single"/>
        </w:rPr>
        <w:t>አቀራረብ ሥነ-ስርዓት</w:t>
      </w:r>
      <w:bookmarkEnd w:id="31"/>
    </w:p>
    <w:p w:rsidR="0082667B" w:rsidRPr="00EC450D" w:rsidRDefault="00FA14B8" w:rsidP="00EC450D">
      <w:pPr>
        <w:pStyle w:val="ListParagraph"/>
        <w:numPr>
          <w:ilvl w:val="0"/>
          <w:numId w:val="17"/>
        </w:numPr>
        <w:spacing w:before="240" w:after="0" w:line="360" w:lineRule="auto"/>
        <w:jc w:val="both"/>
        <w:rPr>
          <w:rFonts w:ascii="Visual Geez Unicode" w:hAnsi="Visual Geez Unicode" w:cs="Nyala"/>
          <w:sz w:val="24"/>
          <w:szCs w:val="24"/>
        </w:rPr>
      </w:pPr>
      <w:r w:rsidRPr="00EC450D">
        <w:rPr>
          <w:rFonts w:ascii="Visual Geez Unicode" w:hAnsi="Visual Geez Unicode" w:cs="Nyala"/>
          <w:sz w:val="24"/>
          <w:szCs w:val="24"/>
        </w:rPr>
        <w:t xml:space="preserve">የፌዴራል ጠቅላይ ዐቃቤ ህግ አንድ ድርጅት በዚህ አዋጅ አንቀጽ </w:t>
      </w:r>
      <w:r w:rsidR="0082667B" w:rsidRPr="00EC450D">
        <w:rPr>
          <w:rFonts w:ascii="Visual Geez Unicode" w:hAnsi="Visual Geez Unicode" w:cs="Nyala"/>
          <w:sz w:val="24"/>
          <w:szCs w:val="24"/>
        </w:rPr>
        <w:t>19</w:t>
      </w:r>
      <w:r w:rsidRPr="00EC450D">
        <w:rPr>
          <w:rFonts w:ascii="Visual Geez Unicode" w:hAnsi="Visual Geez Unicode" w:cs="Nyala"/>
          <w:sz w:val="24"/>
          <w:szCs w:val="24"/>
        </w:rPr>
        <w:t xml:space="preserve"> ንዑስ አንቀጽ (</w:t>
      </w:r>
      <w:r w:rsidR="0082667B" w:rsidRPr="00EC450D">
        <w:rPr>
          <w:rFonts w:ascii="Visual Geez Unicode" w:hAnsi="Visual Geez Unicode" w:cs="Nyala"/>
          <w:sz w:val="24"/>
          <w:szCs w:val="24"/>
        </w:rPr>
        <w:t>1</w:t>
      </w:r>
      <w:r w:rsidRPr="00EC450D">
        <w:rPr>
          <w:rFonts w:ascii="Visual Geez Unicode" w:hAnsi="Visual Geez Unicode" w:cs="Nyala"/>
          <w:sz w:val="24"/>
          <w:szCs w:val="24"/>
        </w:rPr>
        <w:t>) ከተጠቀሱት ሁኔታዎች አንዱን በሚያሟላ ሁኔታ የሽብር ወንጀል መፈጸሙን ወይም እየፈጸመ ስለመሆኑ ሲያምን ድርጅቱ በአሸባሪነት እንዲሰየም የውሳኔ ሀሳብ ለሚኒስትሮች ምክር ቤት ያቀርባል፡፡</w:t>
      </w:r>
    </w:p>
    <w:p w:rsidR="0082667B" w:rsidRPr="00EC450D" w:rsidRDefault="00FA14B8" w:rsidP="00EC450D">
      <w:pPr>
        <w:pStyle w:val="ListParagraph"/>
        <w:numPr>
          <w:ilvl w:val="0"/>
          <w:numId w:val="17"/>
        </w:numPr>
        <w:spacing w:before="240" w:after="0" w:line="360" w:lineRule="auto"/>
        <w:jc w:val="both"/>
        <w:rPr>
          <w:rFonts w:ascii="Visual Geez Unicode" w:hAnsi="Visual Geez Unicode" w:cs="Nyala"/>
          <w:sz w:val="24"/>
          <w:szCs w:val="24"/>
        </w:rPr>
      </w:pPr>
      <w:r w:rsidRPr="00EC450D">
        <w:rPr>
          <w:rFonts w:ascii="Visual Geez Unicode" w:hAnsi="Visual Geez Unicode" w:cs="Nyala"/>
          <w:sz w:val="24"/>
          <w:szCs w:val="24"/>
        </w:rPr>
        <w:t>የሚኒስትሮች ምክር ቤት በፌዴራል ጠቅላይ ዐቃቤ ህግ የቀረበውን የውሳኔ ሀሳብ</w:t>
      </w:r>
      <w:r w:rsidR="003733CA" w:rsidRPr="00EC450D">
        <w:rPr>
          <w:rFonts w:ascii="Visual Geez Unicode" w:hAnsi="Visual Geez Unicode" w:cs="Nyala"/>
          <w:sz w:val="24"/>
          <w:szCs w:val="24"/>
        </w:rPr>
        <w:t xml:space="preserve"> </w:t>
      </w:r>
      <w:r w:rsidRPr="00EC450D">
        <w:rPr>
          <w:rFonts w:ascii="Visual Geez Unicode" w:hAnsi="Visual Geez Unicode" w:cs="Nyala"/>
          <w:sz w:val="24"/>
          <w:szCs w:val="24"/>
        </w:rPr>
        <w:t>ሲያጸድቀው ለህዝብ ተወካዮች ምክር ቤት ያቀርባል፡፡</w:t>
      </w:r>
    </w:p>
    <w:p w:rsidR="0082667B" w:rsidRPr="00EC450D" w:rsidRDefault="00FA14B8" w:rsidP="00EC450D">
      <w:pPr>
        <w:pStyle w:val="ListParagraph"/>
        <w:numPr>
          <w:ilvl w:val="0"/>
          <w:numId w:val="17"/>
        </w:numPr>
        <w:spacing w:before="240" w:after="0" w:line="360" w:lineRule="auto"/>
        <w:jc w:val="both"/>
        <w:rPr>
          <w:rFonts w:ascii="Visual Geez Unicode" w:hAnsi="Visual Geez Unicode" w:cs="Nyala"/>
          <w:sz w:val="24"/>
          <w:szCs w:val="24"/>
        </w:rPr>
      </w:pPr>
      <w:r w:rsidRPr="00EC450D">
        <w:rPr>
          <w:rFonts w:ascii="Visual Geez Unicode" w:hAnsi="Visual Geez Unicode" w:cs="Nyala"/>
          <w:sz w:val="24"/>
          <w:szCs w:val="24"/>
        </w:rPr>
        <w:t>በዚህ</w:t>
      </w:r>
      <w:r w:rsidRPr="00EC450D">
        <w:rPr>
          <w:rFonts w:ascii="Visual Geez Unicode" w:hAnsi="Visual Geez Unicode"/>
          <w:sz w:val="24"/>
          <w:szCs w:val="24"/>
        </w:rPr>
        <w:t xml:space="preserve"> አንቀጽ ንዑስ አንቀጽ (</w:t>
      </w:r>
      <w:r w:rsidR="0082667B" w:rsidRPr="00EC450D">
        <w:rPr>
          <w:rFonts w:ascii="Visual Geez Unicode" w:hAnsi="Visual Geez Unicode"/>
          <w:sz w:val="24"/>
          <w:szCs w:val="24"/>
        </w:rPr>
        <w:t>1</w:t>
      </w:r>
      <w:r w:rsidRPr="00EC450D">
        <w:rPr>
          <w:rFonts w:ascii="Visual Geez Unicode" w:hAnsi="Visual Geez Unicode"/>
          <w:sz w:val="24"/>
          <w:szCs w:val="24"/>
        </w:rPr>
        <w:t>) እና (</w:t>
      </w:r>
      <w:r w:rsidR="0082667B" w:rsidRPr="00EC450D">
        <w:rPr>
          <w:rFonts w:ascii="Visual Geez Unicode" w:hAnsi="Visual Geez Unicode"/>
          <w:sz w:val="24"/>
          <w:szCs w:val="24"/>
        </w:rPr>
        <w:t>2</w:t>
      </w:r>
      <w:r w:rsidRPr="00EC450D">
        <w:rPr>
          <w:rFonts w:ascii="Visual Geez Unicode" w:hAnsi="Visual Geez Unicode"/>
          <w:sz w:val="24"/>
          <w:szCs w:val="24"/>
        </w:rPr>
        <w:t>) መሰረት የሚቀርብ የውሳኔ ሀሳብ ድርጅቱ በአሸባሪነት እንዲሰየም የሚያደርጉትን</w:t>
      </w:r>
      <w:r w:rsidR="003733CA" w:rsidRPr="00EC450D">
        <w:rPr>
          <w:rFonts w:ascii="Visual Geez Unicode" w:hAnsi="Visual Geez Unicode"/>
          <w:sz w:val="24"/>
          <w:szCs w:val="24"/>
        </w:rPr>
        <w:t xml:space="preserve"> </w:t>
      </w:r>
      <w:r w:rsidRPr="00EC450D">
        <w:rPr>
          <w:rFonts w:ascii="Visual Geez Unicode" w:hAnsi="Visual Geez Unicode"/>
          <w:sz w:val="24"/>
          <w:szCs w:val="24"/>
        </w:rPr>
        <w:t xml:space="preserve">ዝርዝር </w:t>
      </w:r>
      <w:r w:rsidR="003733CA" w:rsidRPr="00EC450D">
        <w:rPr>
          <w:rFonts w:ascii="Visual Geez Unicode" w:hAnsi="Visual Geez Unicode"/>
          <w:sz w:val="24"/>
          <w:szCs w:val="24"/>
        </w:rPr>
        <w:t xml:space="preserve">ሁኔታ </w:t>
      </w:r>
      <w:r w:rsidRPr="00EC450D">
        <w:rPr>
          <w:rFonts w:ascii="Visual Geez Unicode" w:hAnsi="Visual Geez Unicode"/>
          <w:sz w:val="24"/>
          <w:szCs w:val="24"/>
        </w:rPr>
        <w:t xml:space="preserve">መያዝ ይኖርበታል፡፡ </w:t>
      </w:r>
    </w:p>
    <w:p w:rsidR="0082667B" w:rsidRPr="00EC450D" w:rsidRDefault="00FA14B8" w:rsidP="00EC450D">
      <w:pPr>
        <w:pStyle w:val="ListParagraph"/>
        <w:numPr>
          <w:ilvl w:val="0"/>
          <w:numId w:val="17"/>
        </w:numPr>
        <w:spacing w:before="240" w:after="0" w:line="360" w:lineRule="auto"/>
        <w:jc w:val="both"/>
        <w:rPr>
          <w:rFonts w:ascii="Visual Geez Unicode" w:hAnsi="Visual Geez Unicode" w:cs="Nyala"/>
          <w:sz w:val="24"/>
          <w:szCs w:val="24"/>
        </w:rPr>
      </w:pPr>
      <w:r w:rsidRPr="00EC450D">
        <w:rPr>
          <w:rFonts w:ascii="Visual Geez Unicode" w:hAnsi="Visual Geez Unicode" w:cs="Nyala"/>
          <w:sz w:val="24"/>
          <w:szCs w:val="24"/>
        </w:rPr>
        <w:t>በዚህ</w:t>
      </w:r>
      <w:r w:rsidRPr="00EC450D">
        <w:rPr>
          <w:rFonts w:ascii="Visual Geez Unicode" w:hAnsi="Visual Geez Unicode"/>
          <w:sz w:val="24"/>
          <w:szCs w:val="24"/>
        </w:rPr>
        <w:t xml:space="preserve"> አንቀፅ ንዑስ አንቀፅ (</w:t>
      </w:r>
      <w:r w:rsidR="0082667B" w:rsidRPr="00EC450D">
        <w:rPr>
          <w:rFonts w:ascii="Visual Geez Unicode" w:hAnsi="Visual Geez Unicode"/>
          <w:sz w:val="24"/>
          <w:szCs w:val="24"/>
        </w:rPr>
        <w:t>3</w:t>
      </w:r>
      <w:r w:rsidRPr="00EC450D">
        <w:rPr>
          <w:rFonts w:ascii="Visual Geez Unicode" w:hAnsi="Visual Geez Unicode"/>
          <w:sz w:val="24"/>
          <w:szCs w:val="24"/>
        </w:rPr>
        <w:t xml:space="preserve">) ላይ የተደነገገው ቢኖርም የውሳኔ ሀሳቡ ምስጢራዊ ጉዳዮችን በዝርዝር ላያካትት </w:t>
      </w:r>
      <w:r w:rsidR="00E955FB" w:rsidRPr="00EC450D">
        <w:rPr>
          <w:rFonts w:ascii="Visual Geez Unicode" w:hAnsi="Visual Geez Unicode"/>
          <w:sz w:val="24"/>
          <w:szCs w:val="24"/>
        </w:rPr>
        <w:t>ይችላል፤</w:t>
      </w:r>
      <w:r w:rsidRPr="00EC450D">
        <w:rPr>
          <w:rFonts w:ascii="Visual Geez Unicode" w:hAnsi="Visual Geez Unicode"/>
          <w:sz w:val="24"/>
          <w:szCs w:val="24"/>
        </w:rPr>
        <w:t xml:space="preserve"> ሆኖም የህዝብ ተወካዮች ምክር ቤት ውሳኔ መስጠት እንዲችል ምስጢራዊ የሚባሉ ጉዳዮችን </w:t>
      </w:r>
      <w:r w:rsidR="00E955FB" w:rsidRPr="00EC450D">
        <w:rPr>
          <w:rFonts w:ascii="Visual Geez Unicode" w:hAnsi="Visual Geez Unicode"/>
          <w:sz w:val="24"/>
          <w:szCs w:val="24"/>
        </w:rPr>
        <w:t xml:space="preserve">በተመለከተ ጥቅል </w:t>
      </w:r>
      <w:r w:rsidRPr="00EC450D">
        <w:rPr>
          <w:rFonts w:ascii="Visual Geez Unicode" w:hAnsi="Visual Geez Unicode"/>
          <w:sz w:val="24"/>
          <w:szCs w:val="24"/>
        </w:rPr>
        <w:t>መረጃ መያዝ አለበት፡፡</w:t>
      </w:r>
    </w:p>
    <w:p w:rsidR="0082667B" w:rsidRPr="00EC450D" w:rsidRDefault="00FA14B8" w:rsidP="00EC450D">
      <w:pPr>
        <w:pStyle w:val="ListParagraph"/>
        <w:numPr>
          <w:ilvl w:val="0"/>
          <w:numId w:val="17"/>
        </w:numPr>
        <w:spacing w:before="240" w:after="0" w:line="360" w:lineRule="auto"/>
        <w:jc w:val="both"/>
        <w:rPr>
          <w:rFonts w:ascii="Visual Geez Unicode" w:hAnsi="Visual Geez Unicode" w:cs="Nyala"/>
          <w:sz w:val="24"/>
          <w:szCs w:val="24"/>
        </w:rPr>
      </w:pPr>
      <w:r w:rsidRPr="00EC450D">
        <w:rPr>
          <w:rFonts w:ascii="Visual Geez Unicode" w:hAnsi="Visual Geez Unicode" w:cs="Nyala"/>
          <w:sz w:val="24"/>
          <w:szCs w:val="24"/>
        </w:rPr>
        <w:t>የህዝብ ተወካዮች ምክር</w:t>
      </w:r>
      <w:r w:rsidRPr="00EC450D">
        <w:rPr>
          <w:rFonts w:ascii="Visual Geez Unicode" w:hAnsi="Visual Geez Unicode"/>
          <w:sz w:val="24"/>
          <w:szCs w:val="24"/>
        </w:rPr>
        <w:t xml:space="preserve"> ቤት ጥቅል መረጃ ላይ ተመስርቶ ውሳኔ ለመስጠት የተቸገረ እንደሆነ የምክር ቤቱን </w:t>
      </w:r>
      <w:r w:rsidRPr="009F362F">
        <w:rPr>
          <w:rFonts w:ascii="Visual Geez Unicode" w:hAnsi="Visual Geez Unicode"/>
          <w:sz w:val="24"/>
          <w:szCs w:val="24"/>
        </w:rPr>
        <w:t xml:space="preserve">አፈጉኤ ጨምሮ </w:t>
      </w:r>
      <w:r w:rsidR="00F70850" w:rsidRPr="009F362F">
        <w:rPr>
          <w:rFonts w:ascii="Visual Geez Unicode" w:hAnsi="Visual Geez Unicode"/>
          <w:sz w:val="24"/>
          <w:szCs w:val="24"/>
        </w:rPr>
        <w:t>በቀጥታ ከአባላቱ መካከል በሚመረጡ የተወሰኑ ተወካዮች</w:t>
      </w:r>
      <w:r w:rsidRPr="009F362F">
        <w:rPr>
          <w:rFonts w:ascii="Visual Geez Unicode" w:hAnsi="Visual Geez Unicode"/>
          <w:sz w:val="24"/>
          <w:szCs w:val="24"/>
        </w:rPr>
        <w:t xml:space="preserve"> ምስጢራዊ ጉዳዩን እንዲመለከቱ ሊወስን ይችላል፡፡</w:t>
      </w:r>
      <w:r w:rsidRPr="00EC450D">
        <w:rPr>
          <w:rFonts w:ascii="Visual Geez Unicode" w:hAnsi="Visual Geez Unicode"/>
          <w:sz w:val="24"/>
          <w:szCs w:val="24"/>
        </w:rPr>
        <w:t xml:space="preserve"> የተመረጡ</w:t>
      </w:r>
      <w:r w:rsidR="00F70850">
        <w:rPr>
          <w:rFonts w:ascii="Visual Geez Unicode" w:hAnsi="Visual Geez Unicode"/>
          <w:sz w:val="24"/>
          <w:szCs w:val="24"/>
        </w:rPr>
        <w:t>ት</w:t>
      </w:r>
      <w:r w:rsidRPr="00EC450D">
        <w:rPr>
          <w:rFonts w:ascii="Visual Geez Unicode" w:hAnsi="Visual Geez Unicode"/>
          <w:sz w:val="24"/>
          <w:szCs w:val="24"/>
        </w:rPr>
        <w:t xml:space="preserve"> አባላትም ጉዳዩን በምስጢር የመያዝ ግዴታ ያለባቸው ሲሆን ለምክር ቤቱ የቀረበው</w:t>
      </w:r>
      <w:r w:rsidR="00A813D9">
        <w:rPr>
          <w:rFonts w:ascii="Visual Geez Unicode" w:hAnsi="Visual Geez Unicode"/>
          <w:sz w:val="24"/>
          <w:szCs w:val="24"/>
        </w:rPr>
        <w:t>ን</w:t>
      </w:r>
      <w:r w:rsidRPr="00EC450D">
        <w:rPr>
          <w:rFonts w:ascii="Visual Geez Unicode" w:hAnsi="Visual Geez Unicode"/>
          <w:sz w:val="24"/>
          <w:szCs w:val="24"/>
        </w:rPr>
        <w:t xml:space="preserve"> የውሳኔ ሀሳብ ተገቢነት በመመርመር አግባብ የሚሉትን አስተያየት ያቀርባሉ፡፡    </w:t>
      </w:r>
    </w:p>
    <w:p w:rsidR="00FA14B8" w:rsidRPr="00EC450D" w:rsidRDefault="00FA14B8" w:rsidP="00EC450D">
      <w:pPr>
        <w:pStyle w:val="ListParagraph"/>
        <w:numPr>
          <w:ilvl w:val="0"/>
          <w:numId w:val="17"/>
        </w:numPr>
        <w:spacing w:before="240" w:after="0" w:line="360" w:lineRule="auto"/>
        <w:jc w:val="both"/>
        <w:rPr>
          <w:rFonts w:ascii="Visual Geez Unicode" w:hAnsi="Visual Geez Unicode" w:cs="Nyala"/>
          <w:sz w:val="24"/>
          <w:szCs w:val="24"/>
        </w:rPr>
      </w:pPr>
      <w:r w:rsidRPr="00EC450D">
        <w:rPr>
          <w:rFonts w:ascii="Visual Geez Unicode" w:hAnsi="Visual Geez Unicode" w:cs="Nyala"/>
          <w:sz w:val="24"/>
          <w:szCs w:val="24"/>
        </w:rPr>
        <w:lastRenderedPageBreak/>
        <w:t>በዚህ</w:t>
      </w:r>
      <w:r w:rsidRPr="00EC450D">
        <w:rPr>
          <w:rFonts w:ascii="Visual Geez Unicode" w:hAnsi="Visual Geez Unicode"/>
          <w:sz w:val="24"/>
          <w:szCs w:val="24"/>
        </w:rPr>
        <w:t xml:space="preserve"> አንቀጽ ንዑስ አንጽ (</w:t>
      </w:r>
      <w:r w:rsidR="0082667B" w:rsidRPr="00EC450D">
        <w:rPr>
          <w:rFonts w:ascii="Visual Geez Unicode" w:hAnsi="Visual Geez Unicode"/>
          <w:sz w:val="24"/>
          <w:szCs w:val="24"/>
        </w:rPr>
        <w:t>4</w:t>
      </w:r>
      <w:r w:rsidRPr="00EC450D">
        <w:rPr>
          <w:rFonts w:ascii="Visual Geez Unicode" w:hAnsi="Visual Geez Unicode"/>
          <w:sz w:val="24"/>
          <w:szCs w:val="24"/>
        </w:rPr>
        <w:t xml:space="preserve">) መሰረት ጉዳዩ ምስጢራዊ ነው የሚባለው የጉዳዩ መገለጽ በሀገር ደህንነት፣ በህዝብ ፀጥታና ሰላም፣ </w:t>
      </w:r>
      <w:r w:rsidR="009C6DD1" w:rsidRPr="00EC450D">
        <w:rPr>
          <w:rFonts w:ascii="Visual Geez Unicode" w:hAnsi="Visual Geez Unicode"/>
          <w:sz w:val="24"/>
          <w:szCs w:val="24"/>
        </w:rPr>
        <w:t>በ</w:t>
      </w:r>
      <w:r w:rsidRPr="00EC450D">
        <w:rPr>
          <w:rFonts w:ascii="Visual Geez Unicode" w:hAnsi="Visual Geez Unicode"/>
          <w:sz w:val="24"/>
          <w:szCs w:val="24"/>
        </w:rPr>
        <w:t xml:space="preserve">መረጃ ምንጩ ወይም </w:t>
      </w:r>
      <w:r w:rsidR="009C6DD1" w:rsidRPr="00EC450D">
        <w:rPr>
          <w:rFonts w:ascii="Visual Geez Unicode" w:hAnsi="Visual Geez Unicode"/>
          <w:sz w:val="24"/>
          <w:szCs w:val="24"/>
        </w:rPr>
        <w:t>በ</w:t>
      </w:r>
      <w:r w:rsidRPr="00EC450D">
        <w:rPr>
          <w:rFonts w:ascii="Visual Geez Unicode" w:hAnsi="Visual Geez Unicode"/>
          <w:sz w:val="24"/>
          <w:szCs w:val="24"/>
        </w:rPr>
        <w:t xml:space="preserve">ውጭ ግንኙነት ላይ ጉዳት የሚያስከትል መሆኑን </w:t>
      </w:r>
      <w:r w:rsidR="0078683D" w:rsidRPr="00EC450D">
        <w:rPr>
          <w:rFonts w:ascii="Visual Geez Unicode" w:hAnsi="Visual Geez Unicode"/>
          <w:sz w:val="24"/>
          <w:szCs w:val="24"/>
        </w:rPr>
        <w:t>የ</w:t>
      </w:r>
      <w:r w:rsidRPr="00EC450D">
        <w:rPr>
          <w:rFonts w:ascii="Visual Geez Unicode" w:hAnsi="Visual Geez Unicode"/>
          <w:sz w:val="24"/>
          <w:szCs w:val="24"/>
        </w:rPr>
        <w:t>ሚኒስትሮች ምክር ቤት ሲያምን ነው፡፡</w:t>
      </w:r>
    </w:p>
    <w:p w:rsidR="00FA14B8" w:rsidRPr="00EC450D" w:rsidRDefault="00FA14B8" w:rsidP="00EC450D">
      <w:pPr>
        <w:pStyle w:val="Heading2"/>
        <w:numPr>
          <w:ilvl w:val="0"/>
          <w:numId w:val="1"/>
        </w:numPr>
        <w:spacing w:line="360" w:lineRule="auto"/>
        <w:ind w:left="360"/>
        <w:rPr>
          <w:color w:val="auto"/>
          <w:sz w:val="24"/>
          <w:szCs w:val="24"/>
          <w:u w:val="single"/>
        </w:rPr>
      </w:pPr>
      <w:bookmarkStart w:id="32" w:name="_Toc3652432"/>
      <w:r w:rsidRPr="00EC450D">
        <w:rPr>
          <w:rFonts w:cs="Nyala"/>
          <w:color w:val="auto"/>
          <w:sz w:val="24"/>
          <w:szCs w:val="24"/>
          <w:u w:val="single"/>
        </w:rPr>
        <w:t>ጥሪ</w:t>
      </w:r>
      <w:r w:rsidRPr="00EC450D">
        <w:rPr>
          <w:color w:val="auto"/>
          <w:sz w:val="24"/>
          <w:szCs w:val="24"/>
          <w:u w:val="single"/>
        </w:rPr>
        <w:t xml:space="preserve"> </w:t>
      </w:r>
      <w:r w:rsidRPr="00EC450D">
        <w:rPr>
          <w:rFonts w:cs="Nyala"/>
          <w:color w:val="auto"/>
          <w:sz w:val="24"/>
          <w:szCs w:val="24"/>
          <w:u w:val="single"/>
        </w:rPr>
        <w:t>ስለማድረግ</w:t>
      </w:r>
      <w:r w:rsidRPr="00EC450D">
        <w:rPr>
          <w:color w:val="auto"/>
          <w:sz w:val="24"/>
          <w:szCs w:val="24"/>
          <w:u w:val="single"/>
        </w:rPr>
        <w:t xml:space="preserve"> </w:t>
      </w:r>
      <w:r w:rsidRPr="00EC450D">
        <w:rPr>
          <w:rFonts w:cs="Nyala"/>
          <w:color w:val="auto"/>
          <w:sz w:val="24"/>
          <w:szCs w:val="24"/>
          <w:u w:val="single"/>
        </w:rPr>
        <w:t>እና</w:t>
      </w:r>
      <w:r w:rsidRPr="00EC450D">
        <w:rPr>
          <w:color w:val="auto"/>
          <w:sz w:val="24"/>
          <w:szCs w:val="24"/>
          <w:u w:val="single"/>
        </w:rPr>
        <w:t xml:space="preserve"> </w:t>
      </w:r>
      <w:r w:rsidRPr="00EC450D">
        <w:rPr>
          <w:rFonts w:cs="Nyala"/>
          <w:color w:val="auto"/>
          <w:sz w:val="24"/>
          <w:szCs w:val="24"/>
          <w:u w:val="single"/>
        </w:rPr>
        <w:t>ውሳኔ</w:t>
      </w:r>
      <w:r w:rsidRPr="00EC450D">
        <w:rPr>
          <w:color w:val="auto"/>
          <w:sz w:val="24"/>
          <w:szCs w:val="24"/>
          <w:u w:val="single"/>
        </w:rPr>
        <w:t xml:space="preserve"> </w:t>
      </w:r>
      <w:r w:rsidRPr="00EC450D">
        <w:rPr>
          <w:rFonts w:cs="Nyala"/>
          <w:color w:val="auto"/>
          <w:sz w:val="24"/>
          <w:szCs w:val="24"/>
          <w:u w:val="single"/>
        </w:rPr>
        <w:t>ማስተላለፍ</w:t>
      </w:r>
      <w:bookmarkEnd w:id="32"/>
    </w:p>
    <w:p w:rsidR="0082667B" w:rsidRPr="00EC450D" w:rsidRDefault="00FA14B8" w:rsidP="00EC450D">
      <w:pPr>
        <w:pStyle w:val="ListParagraph"/>
        <w:numPr>
          <w:ilvl w:val="0"/>
          <w:numId w:val="18"/>
        </w:numPr>
        <w:spacing w:before="240" w:after="0" w:line="360" w:lineRule="auto"/>
        <w:jc w:val="both"/>
        <w:rPr>
          <w:rFonts w:ascii="Visual Geez Unicode" w:hAnsi="Visual Geez Unicode"/>
          <w:sz w:val="24"/>
          <w:szCs w:val="24"/>
        </w:rPr>
      </w:pPr>
      <w:r w:rsidRPr="00EC450D">
        <w:rPr>
          <w:rFonts w:ascii="Visual Geez Unicode" w:hAnsi="Visual Geez Unicode" w:cs="Nyala"/>
          <w:sz w:val="24"/>
          <w:szCs w:val="24"/>
        </w:rPr>
        <w:t>የህዝብ</w:t>
      </w:r>
      <w:r w:rsidRPr="00EC450D">
        <w:rPr>
          <w:rFonts w:ascii="Visual Geez Unicode" w:hAnsi="Visual Geez Unicode"/>
          <w:sz w:val="24"/>
          <w:szCs w:val="24"/>
        </w:rPr>
        <w:t xml:space="preserve"> ተወካዮች ምክር ቤት ድርጅት</w:t>
      </w:r>
      <w:r w:rsidR="008A3BC9" w:rsidRPr="00EC450D">
        <w:rPr>
          <w:rFonts w:ascii="Visual Geez Unicode" w:hAnsi="Visual Geez Unicode"/>
          <w:sz w:val="24"/>
          <w:szCs w:val="24"/>
        </w:rPr>
        <w:t>ን</w:t>
      </w:r>
      <w:r w:rsidRPr="00EC450D">
        <w:rPr>
          <w:rFonts w:ascii="Visual Geez Unicode" w:hAnsi="Visual Geez Unicode"/>
          <w:sz w:val="24"/>
          <w:szCs w:val="24"/>
        </w:rPr>
        <w:t xml:space="preserve"> በአሸባሪነት እንዲሰየም የውሳኔ ሀሳብን  ሲቀርብለት፤ ድርጅቱ አስተያየቱን የሚያቀርብበትን በቂ ጊዜ በመስጠትና የጊዜ ገደብ በመግለጽ አግባብ ባለው መገናኛ ዘዴ ጥሪ ማስተላለፍ አለበት፡፡  </w:t>
      </w:r>
    </w:p>
    <w:p w:rsidR="0082667B" w:rsidRPr="00EC450D" w:rsidRDefault="00FA14B8" w:rsidP="00EC450D">
      <w:pPr>
        <w:pStyle w:val="ListParagraph"/>
        <w:numPr>
          <w:ilvl w:val="0"/>
          <w:numId w:val="18"/>
        </w:numPr>
        <w:spacing w:before="240" w:after="0" w:line="360" w:lineRule="auto"/>
        <w:jc w:val="both"/>
        <w:rPr>
          <w:rFonts w:ascii="Visual Geez Unicode" w:hAnsi="Visual Geez Unicode"/>
          <w:sz w:val="24"/>
          <w:szCs w:val="24"/>
        </w:rPr>
      </w:pPr>
      <w:r w:rsidRPr="00EC450D">
        <w:rPr>
          <w:rFonts w:ascii="Visual Geez Unicode" w:hAnsi="Visual Geez Unicode" w:cs="Nyala"/>
          <w:sz w:val="24"/>
          <w:szCs w:val="24"/>
        </w:rPr>
        <w:t>ጥሪ</w:t>
      </w:r>
      <w:r w:rsidRPr="00EC450D">
        <w:rPr>
          <w:rFonts w:ascii="Visual Geez Unicode" w:hAnsi="Visual Geez Unicode"/>
          <w:sz w:val="24"/>
          <w:szCs w:val="24"/>
        </w:rPr>
        <w:t xml:space="preserve"> የተላለፈለት ድርጅት አስተያየት ለማቅረብ ሚስጥራዊ ከሚባሉ ጉዳዮች በስተቀር ማስረጃዎችን </w:t>
      </w:r>
      <w:r w:rsidR="0078683D" w:rsidRPr="00EC450D">
        <w:rPr>
          <w:rFonts w:ascii="Visual Geez Unicode" w:hAnsi="Visual Geez Unicode"/>
          <w:sz w:val="24"/>
          <w:szCs w:val="24"/>
        </w:rPr>
        <w:t>የማወ</w:t>
      </w:r>
      <w:r w:rsidRPr="00EC450D">
        <w:rPr>
          <w:rFonts w:ascii="Visual Geez Unicode" w:hAnsi="Visual Geez Unicode"/>
          <w:sz w:val="24"/>
          <w:szCs w:val="24"/>
        </w:rPr>
        <w:t xml:space="preserve">ቅና የማግኘት መብት ያለው ሲሆን፤ የውሳኔ ሀሳቡን ለመቃወም ለምክር ቤቱ ማንኛውንም ማስረጃ </w:t>
      </w:r>
      <w:r w:rsidR="0078683D" w:rsidRPr="00EC450D">
        <w:rPr>
          <w:rFonts w:ascii="Visual Geez Unicode" w:hAnsi="Visual Geez Unicode"/>
          <w:sz w:val="24"/>
          <w:szCs w:val="24"/>
        </w:rPr>
        <w:t>ለ</w:t>
      </w:r>
      <w:r w:rsidRPr="00EC450D">
        <w:rPr>
          <w:rFonts w:ascii="Visual Geez Unicode" w:hAnsi="Visual Geez Unicode"/>
          <w:sz w:val="24"/>
          <w:szCs w:val="24"/>
        </w:rPr>
        <w:t xml:space="preserve">ማቅረብ ይችላል፡፡  </w:t>
      </w:r>
    </w:p>
    <w:p w:rsidR="0082667B" w:rsidRPr="00EC450D" w:rsidRDefault="00FA14B8" w:rsidP="00EC450D">
      <w:pPr>
        <w:pStyle w:val="ListParagraph"/>
        <w:numPr>
          <w:ilvl w:val="0"/>
          <w:numId w:val="18"/>
        </w:numPr>
        <w:spacing w:before="240" w:after="0" w:line="360" w:lineRule="auto"/>
        <w:jc w:val="both"/>
        <w:rPr>
          <w:rFonts w:ascii="Visual Geez Unicode" w:hAnsi="Visual Geez Unicode"/>
          <w:sz w:val="24"/>
          <w:szCs w:val="24"/>
        </w:rPr>
      </w:pPr>
      <w:r w:rsidRPr="00EC450D">
        <w:rPr>
          <w:rFonts w:ascii="Visual Geez Unicode" w:hAnsi="Visual Geez Unicode"/>
          <w:sz w:val="24"/>
          <w:szCs w:val="24"/>
        </w:rPr>
        <w:t xml:space="preserve">ጥሪ የተደረገለት ድርጅት ጥሪ በተደረገለት ጊዜ ገደብ ውስጥ ያልቀረበ ወይም ማስረጃውን ያላቀረበ እንደሆነ በሌለበት ወይም ማስረጃ </w:t>
      </w:r>
      <w:r w:rsidR="0078683D" w:rsidRPr="00EC450D">
        <w:rPr>
          <w:rFonts w:ascii="Visual Geez Unicode" w:hAnsi="Visual Geez Unicode"/>
          <w:sz w:val="24"/>
          <w:szCs w:val="24"/>
        </w:rPr>
        <w:t>ባላ</w:t>
      </w:r>
      <w:r w:rsidRPr="00EC450D">
        <w:rPr>
          <w:rFonts w:ascii="Visual Geez Unicode" w:hAnsi="Visual Geez Unicode"/>
          <w:sz w:val="24"/>
          <w:szCs w:val="24"/>
        </w:rPr>
        <w:t xml:space="preserve">ቀረበበት </w:t>
      </w:r>
      <w:r w:rsidR="008A3BC9" w:rsidRPr="00EC450D">
        <w:rPr>
          <w:rFonts w:ascii="Visual Geez Unicode" w:hAnsi="Visual Geez Unicode"/>
          <w:sz w:val="24"/>
          <w:szCs w:val="24"/>
        </w:rPr>
        <w:t xml:space="preserve">ምክር ቤቱ </w:t>
      </w:r>
      <w:r w:rsidRPr="00EC450D">
        <w:rPr>
          <w:rFonts w:ascii="Visual Geez Unicode" w:hAnsi="Visual Geez Unicode"/>
          <w:sz w:val="24"/>
          <w:szCs w:val="24"/>
        </w:rPr>
        <w:t>ውሳኔ ይሰጣል፡፡</w:t>
      </w:r>
    </w:p>
    <w:p w:rsidR="00FA14B8" w:rsidRPr="00EC450D" w:rsidRDefault="00FA14B8" w:rsidP="00EC450D">
      <w:pPr>
        <w:pStyle w:val="ListParagraph"/>
        <w:numPr>
          <w:ilvl w:val="0"/>
          <w:numId w:val="18"/>
        </w:numPr>
        <w:spacing w:before="240" w:after="0" w:line="360" w:lineRule="auto"/>
        <w:jc w:val="both"/>
        <w:rPr>
          <w:rFonts w:ascii="Visual Geez Unicode" w:hAnsi="Visual Geez Unicode"/>
          <w:sz w:val="24"/>
          <w:szCs w:val="24"/>
        </w:rPr>
      </w:pPr>
      <w:r w:rsidRPr="00EC450D">
        <w:rPr>
          <w:rFonts w:ascii="Visual Geez Unicode" w:hAnsi="Visual Geez Unicode" w:cs="Nyala"/>
          <w:sz w:val="24"/>
          <w:szCs w:val="24"/>
        </w:rPr>
        <w:t>ምክር</w:t>
      </w:r>
      <w:r w:rsidRPr="00EC450D">
        <w:rPr>
          <w:rFonts w:ascii="Visual Geez Unicode" w:hAnsi="Visual Geez Unicode"/>
          <w:sz w:val="24"/>
          <w:szCs w:val="24"/>
        </w:rPr>
        <w:t xml:space="preserve"> ቤቱ </w:t>
      </w:r>
      <w:r w:rsidR="0052133E" w:rsidRPr="00EC450D">
        <w:rPr>
          <w:rFonts w:ascii="Visual Geez Unicode" w:hAnsi="Visual Geez Unicode"/>
          <w:sz w:val="24"/>
          <w:szCs w:val="24"/>
        </w:rPr>
        <w:t xml:space="preserve">የሚንስትሮች ምክር ቤት ያቀረበውን የውሳኔ ሀሳብ፣ ድርጅቱ ያቀረበውን ማስረጃ እና በራሱ አነሳሽነት ያገኛቸውን ማስረጃዎች በመመርመር </w:t>
      </w:r>
      <w:r w:rsidRPr="00EC450D">
        <w:rPr>
          <w:rFonts w:ascii="Visual Geez Unicode" w:hAnsi="Visual Geez Unicode"/>
          <w:sz w:val="24"/>
          <w:szCs w:val="24"/>
        </w:rPr>
        <w:t xml:space="preserve">የውሳኔ ሀሳቡን </w:t>
      </w:r>
      <w:r w:rsidR="0052133E" w:rsidRPr="00EC450D">
        <w:rPr>
          <w:rFonts w:ascii="Visual Geez Unicode" w:hAnsi="Visual Geez Unicode"/>
          <w:sz w:val="24"/>
          <w:szCs w:val="24"/>
        </w:rPr>
        <w:t xml:space="preserve">ለመቀበል ወይም </w:t>
      </w:r>
      <w:r w:rsidRPr="00EC450D">
        <w:rPr>
          <w:rFonts w:ascii="Visual Geez Unicode" w:hAnsi="Visual Geez Unicode"/>
          <w:sz w:val="24"/>
          <w:szCs w:val="24"/>
        </w:rPr>
        <w:t>ውድቅ ለማድረግ ይችላል፡፡</w:t>
      </w:r>
    </w:p>
    <w:p w:rsidR="00FA14B8" w:rsidRPr="00EC450D" w:rsidRDefault="00FA14B8" w:rsidP="00EC450D">
      <w:pPr>
        <w:pStyle w:val="Heading2"/>
        <w:numPr>
          <w:ilvl w:val="0"/>
          <w:numId w:val="1"/>
        </w:numPr>
        <w:spacing w:line="360" w:lineRule="auto"/>
        <w:ind w:left="360"/>
        <w:rPr>
          <w:color w:val="auto"/>
          <w:sz w:val="24"/>
          <w:szCs w:val="24"/>
          <w:u w:val="single"/>
        </w:rPr>
      </w:pPr>
      <w:bookmarkStart w:id="33" w:name="_Toc3652433"/>
      <w:r w:rsidRPr="00EC450D">
        <w:rPr>
          <w:rFonts w:cs="Nyala"/>
          <w:color w:val="auto"/>
          <w:sz w:val="24"/>
          <w:szCs w:val="24"/>
          <w:u w:val="single"/>
        </w:rPr>
        <w:t>በአሸባሪነት</w:t>
      </w:r>
      <w:r w:rsidRPr="00EC450D">
        <w:rPr>
          <w:color w:val="auto"/>
          <w:sz w:val="24"/>
          <w:szCs w:val="24"/>
          <w:u w:val="single"/>
        </w:rPr>
        <w:t xml:space="preserve"> </w:t>
      </w:r>
      <w:r w:rsidRPr="00EC450D">
        <w:rPr>
          <w:rFonts w:cs="Nyala"/>
          <w:color w:val="auto"/>
          <w:sz w:val="24"/>
          <w:szCs w:val="24"/>
          <w:u w:val="single"/>
        </w:rPr>
        <w:t>የመሰየም</w:t>
      </w:r>
      <w:r w:rsidRPr="00EC450D">
        <w:rPr>
          <w:color w:val="auto"/>
          <w:sz w:val="24"/>
          <w:szCs w:val="24"/>
          <w:u w:val="single"/>
        </w:rPr>
        <w:t xml:space="preserve"> </w:t>
      </w:r>
      <w:r w:rsidRPr="00EC450D">
        <w:rPr>
          <w:rFonts w:cs="Nyala"/>
          <w:color w:val="auto"/>
          <w:sz w:val="24"/>
          <w:szCs w:val="24"/>
          <w:u w:val="single"/>
        </w:rPr>
        <w:t>ውጤት</w:t>
      </w:r>
      <w:bookmarkEnd w:id="33"/>
    </w:p>
    <w:p w:rsidR="0082667B" w:rsidRPr="00EC450D" w:rsidRDefault="00FA14B8" w:rsidP="00EC450D">
      <w:pPr>
        <w:pStyle w:val="ListParagraph"/>
        <w:numPr>
          <w:ilvl w:val="0"/>
          <w:numId w:val="19"/>
        </w:numPr>
        <w:spacing w:before="240" w:after="0" w:line="360" w:lineRule="auto"/>
        <w:jc w:val="both"/>
        <w:rPr>
          <w:rFonts w:ascii="Visual Geez Unicode" w:hAnsi="Visual Geez Unicode"/>
          <w:sz w:val="24"/>
          <w:szCs w:val="24"/>
        </w:rPr>
      </w:pPr>
      <w:r w:rsidRPr="00EC450D">
        <w:rPr>
          <w:rFonts w:ascii="Visual Geez Unicode" w:hAnsi="Visual Geez Unicode" w:cs="Nyala"/>
          <w:sz w:val="24"/>
          <w:szCs w:val="24"/>
        </w:rPr>
        <w:t>በዚህ</w:t>
      </w:r>
      <w:r w:rsidRPr="00EC450D">
        <w:rPr>
          <w:rFonts w:ascii="Visual Geez Unicode" w:hAnsi="Visual Geez Unicode"/>
          <w:sz w:val="24"/>
          <w:szCs w:val="24"/>
        </w:rPr>
        <w:t xml:space="preserve"> አዋጅ መሰረት በአሸባሪነት የተሰየመ ድርጅት ስያሜው ተፈጻሚ ከሚሆንበት ጊዜ ጀምሮ </w:t>
      </w:r>
      <w:r w:rsidRPr="00EC450D">
        <w:rPr>
          <w:rFonts w:ascii="Visual Geez Unicode" w:hAnsi="Visual Geez Unicode" w:cs="Nyala"/>
          <w:sz w:val="24"/>
          <w:szCs w:val="24"/>
        </w:rPr>
        <w:t>የሚያደርጋቸው ግንኙነቶች እና እንቅስቃሴዎች ህጋዊ ውጤት አይኖራቸውም፡፡</w:t>
      </w:r>
    </w:p>
    <w:p w:rsidR="0082667B" w:rsidRPr="00EC450D" w:rsidRDefault="00FA14B8" w:rsidP="00EC450D">
      <w:pPr>
        <w:pStyle w:val="ListParagraph"/>
        <w:numPr>
          <w:ilvl w:val="0"/>
          <w:numId w:val="19"/>
        </w:numPr>
        <w:spacing w:before="240" w:after="0" w:line="360" w:lineRule="auto"/>
        <w:jc w:val="both"/>
        <w:rPr>
          <w:rFonts w:ascii="Visual Geez Unicode" w:hAnsi="Visual Geez Unicode"/>
          <w:sz w:val="24"/>
          <w:szCs w:val="24"/>
        </w:rPr>
      </w:pPr>
      <w:r w:rsidRPr="00EC450D">
        <w:rPr>
          <w:rFonts w:ascii="Visual Geez Unicode" w:hAnsi="Visual Geez Unicode" w:cs="Nyala"/>
          <w:sz w:val="24"/>
          <w:szCs w:val="24"/>
        </w:rPr>
        <w:t>በአሸባሪነት</w:t>
      </w:r>
      <w:r w:rsidRPr="00EC450D">
        <w:rPr>
          <w:rFonts w:ascii="Visual Geez Unicode" w:hAnsi="Visual Geez Unicode"/>
          <w:sz w:val="24"/>
          <w:szCs w:val="24"/>
        </w:rPr>
        <w:t xml:space="preserve"> የተሰየመው ድርጅት ህጋዊ ሰውነት ያለው ድርጅት የሆነ እንደሆነ እና በዚህ አዋጅ አንቀጽ </w:t>
      </w:r>
      <w:r w:rsidR="0082667B" w:rsidRPr="00EC450D">
        <w:rPr>
          <w:rFonts w:ascii="Visual Geez Unicode" w:hAnsi="Visual Geez Unicode"/>
          <w:sz w:val="24"/>
          <w:szCs w:val="24"/>
        </w:rPr>
        <w:t xml:space="preserve">17 </w:t>
      </w:r>
      <w:r w:rsidRPr="00EC450D">
        <w:rPr>
          <w:rFonts w:ascii="Visual Geez Unicode" w:hAnsi="Visual Geez Unicode"/>
          <w:sz w:val="24"/>
          <w:szCs w:val="24"/>
        </w:rPr>
        <w:t>ንኡሰ አንቀጽ (</w:t>
      </w:r>
      <w:r w:rsidR="0082667B" w:rsidRPr="00EC450D">
        <w:rPr>
          <w:rFonts w:ascii="Visual Geez Unicode" w:hAnsi="Visual Geez Unicode"/>
          <w:sz w:val="24"/>
          <w:szCs w:val="24"/>
        </w:rPr>
        <w:t>2</w:t>
      </w:r>
      <w:r w:rsidRPr="00EC450D">
        <w:rPr>
          <w:rFonts w:ascii="Visual Geez Unicode" w:hAnsi="Visual Geez Unicode"/>
          <w:sz w:val="24"/>
          <w:szCs w:val="24"/>
        </w:rPr>
        <w:t xml:space="preserve">) መሠረት በፍርድ ቤት እንዲፈርስ ያልተደረገ እንደሆነ የፌዴራል ጠቅላይ ዐቃቤ ህግ ድርጅቱ እንዲፈርስ </w:t>
      </w:r>
      <w:r w:rsidR="0003775E" w:rsidRPr="00EC450D">
        <w:rPr>
          <w:rFonts w:ascii="Visual Geez Unicode" w:hAnsi="Visual Geez Unicode"/>
          <w:sz w:val="24"/>
          <w:szCs w:val="24"/>
        </w:rPr>
        <w:t xml:space="preserve">ስልጣን ላለው </w:t>
      </w:r>
      <w:r w:rsidRPr="00EC450D">
        <w:rPr>
          <w:rFonts w:ascii="Visual Geez Unicode" w:hAnsi="Visual Geez Unicode"/>
          <w:sz w:val="24"/>
          <w:szCs w:val="24"/>
        </w:rPr>
        <w:t>ፍርድ ቤት ማመልከት አለበት፡፡</w:t>
      </w:r>
    </w:p>
    <w:p w:rsidR="0082667B" w:rsidRPr="00EC450D" w:rsidRDefault="00FA14B8" w:rsidP="00EC450D">
      <w:pPr>
        <w:pStyle w:val="ListParagraph"/>
        <w:numPr>
          <w:ilvl w:val="0"/>
          <w:numId w:val="19"/>
        </w:numPr>
        <w:spacing w:before="240" w:after="0" w:line="360" w:lineRule="auto"/>
        <w:jc w:val="both"/>
        <w:rPr>
          <w:rFonts w:ascii="Visual Geez Unicode" w:hAnsi="Visual Geez Unicode"/>
          <w:sz w:val="24"/>
          <w:szCs w:val="24"/>
        </w:rPr>
      </w:pPr>
      <w:r w:rsidRPr="00EC450D">
        <w:rPr>
          <w:rFonts w:ascii="Visual Geez Unicode" w:hAnsi="Visual Geez Unicode" w:cs="Nyala"/>
          <w:sz w:val="24"/>
          <w:szCs w:val="24"/>
        </w:rPr>
        <w:t>በአሸባሪነት</w:t>
      </w:r>
      <w:r w:rsidRPr="00EC450D">
        <w:rPr>
          <w:rFonts w:ascii="Visual Geez Unicode" w:hAnsi="Visual Geez Unicode"/>
          <w:sz w:val="24"/>
          <w:szCs w:val="24"/>
        </w:rPr>
        <w:t xml:space="preserve"> የተሰየመ ድርጅት ንብረት በፍርድ ቤት ትዕዛዝ በመንግስት የሚወረስ ይሆናል፡፡ ንብረቱ እንዲወረስ ትዕዛዝ የመስጠት ሂደት ወቅት የሚኖረው ክርክር </w:t>
      </w:r>
      <w:r w:rsidRPr="00EC450D">
        <w:rPr>
          <w:rFonts w:ascii="Visual Geez Unicode" w:hAnsi="Visual Geez Unicode"/>
          <w:sz w:val="24"/>
          <w:szCs w:val="24"/>
        </w:rPr>
        <w:lastRenderedPageBreak/>
        <w:t xml:space="preserve">ድርጅቱ ከመሰየሙ በፊት በቅን ልቦና ከድርጅቱ ጋር ግንኙነት ያደረጉ የሶስተኛ ወገኖችን ጥቅም የተመለከተ ብቻ ይሆናል፡፡ </w:t>
      </w:r>
    </w:p>
    <w:p w:rsidR="00FA14B8" w:rsidRPr="00EC450D" w:rsidRDefault="00FA14B8" w:rsidP="00EC450D">
      <w:pPr>
        <w:pStyle w:val="ListParagraph"/>
        <w:numPr>
          <w:ilvl w:val="0"/>
          <w:numId w:val="19"/>
        </w:numPr>
        <w:spacing w:before="240" w:after="0" w:line="360" w:lineRule="auto"/>
        <w:jc w:val="both"/>
        <w:rPr>
          <w:rFonts w:ascii="Visual Geez Unicode" w:hAnsi="Visual Geez Unicode"/>
          <w:sz w:val="24"/>
          <w:szCs w:val="24"/>
        </w:rPr>
      </w:pPr>
      <w:r w:rsidRPr="00EC450D">
        <w:rPr>
          <w:rFonts w:ascii="Visual Geez Unicode" w:hAnsi="Visual Geez Unicode" w:cs="Nyala"/>
          <w:sz w:val="24"/>
          <w:szCs w:val="24"/>
        </w:rPr>
        <w:t>የዚህ</w:t>
      </w:r>
      <w:r w:rsidRPr="00EC450D">
        <w:rPr>
          <w:rFonts w:ascii="Visual Geez Unicode" w:hAnsi="Visual Geez Unicode"/>
          <w:sz w:val="24"/>
          <w:szCs w:val="24"/>
        </w:rPr>
        <w:t xml:space="preserve"> አንቀጽ ንዑስ አንቀጽ (3) ድንጋጌ እንደተጠበቀ ሆኖ ከ</w:t>
      </w:r>
      <w:r w:rsidR="00D31BF9" w:rsidRPr="00EC450D">
        <w:rPr>
          <w:rFonts w:ascii="Visual Geez Unicode" w:hAnsi="Visual Geez Unicode"/>
          <w:sz w:val="24"/>
          <w:szCs w:val="24"/>
        </w:rPr>
        <w:t xml:space="preserve">ሽብር </w:t>
      </w:r>
      <w:r w:rsidRPr="00EC450D">
        <w:rPr>
          <w:rFonts w:ascii="Visual Geez Unicode" w:hAnsi="Visual Geez Unicode"/>
          <w:sz w:val="24"/>
          <w:szCs w:val="24"/>
        </w:rPr>
        <w:t xml:space="preserve">ወንጀል ጋር የተገናኘ ንብረትን ወይም የአሸባሪ ድርጅትን ንብረት ወይም በዚህ አዋጅ አንቀጽ </w:t>
      </w:r>
      <w:r w:rsidR="0082667B" w:rsidRPr="00EC450D">
        <w:rPr>
          <w:rFonts w:ascii="Visual Geez Unicode" w:hAnsi="Visual Geez Unicode"/>
          <w:sz w:val="24"/>
          <w:szCs w:val="24"/>
        </w:rPr>
        <w:t>19</w:t>
      </w:r>
      <w:r w:rsidRPr="00EC450D">
        <w:rPr>
          <w:rFonts w:ascii="Visual Geez Unicode" w:hAnsi="Visual Geez Unicode"/>
          <w:sz w:val="24"/>
          <w:szCs w:val="24"/>
        </w:rPr>
        <w:t xml:space="preserve"> ንዑስ አንቀጽ (</w:t>
      </w:r>
      <w:r w:rsidR="0082667B" w:rsidRPr="00EC450D">
        <w:rPr>
          <w:rFonts w:ascii="Visual Geez Unicode" w:hAnsi="Visual Geez Unicode"/>
          <w:sz w:val="24"/>
          <w:szCs w:val="24"/>
        </w:rPr>
        <w:t>2</w:t>
      </w:r>
      <w:r w:rsidRPr="00EC450D">
        <w:rPr>
          <w:rFonts w:ascii="Visual Geez Unicode" w:hAnsi="Visual Geez Unicode"/>
          <w:sz w:val="24"/>
          <w:szCs w:val="24"/>
        </w:rPr>
        <w:t xml:space="preserve">) መሰረት ንብረቱ የሚወረስ ድርጅትን የተመለከተ ንብረት መያዝ፣ ማገድ ወይም መውረስ ስርዓት አግባብነት ባላቸው ህጎች የሚመራ ይሆናል፡፡ </w:t>
      </w:r>
    </w:p>
    <w:p w:rsidR="00FA14B8" w:rsidRPr="00EC450D" w:rsidRDefault="00FA14B8" w:rsidP="00EC450D">
      <w:pPr>
        <w:pStyle w:val="Heading2"/>
        <w:numPr>
          <w:ilvl w:val="0"/>
          <w:numId w:val="1"/>
        </w:numPr>
        <w:spacing w:line="360" w:lineRule="auto"/>
        <w:ind w:left="360"/>
        <w:rPr>
          <w:color w:val="auto"/>
          <w:sz w:val="24"/>
          <w:szCs w:val="24"/>
          <w:u w:val="single"/>
        </w:rPr>
      </w:pPr>
      <w:bookmarkStart w:id="34" w:name="_Toc3652434"/>
      <w:r w:rsidRPr="00EC450D">
        <w:rPr>
          <w:rFonts w:cs="Nyala"/>
          <w:color w:val="auto"/>
          <w:sz w:val="24"/>
          <w:szCs w:val="24"/>
          <w:u w:val="single"/>
        </w:rPr>
        <w:t>የድርጅት</w:t>
      </w:r>
      <w:r w:rsidRPr="00EC450D">
        <w:rPr>
          <w:color w:val="auto"/>
          <w:sz w:val="24"/>
          <w:szCs w:val="24"/>
          <w:u w:val="single"/>
        </w:rPr>
        <w:t xml:space="preserve"> </w:t>
      </w:r>
      <w:r w:rsidRPr="00EC450D">
        <w:rPr>
          <w:rFonts w:cs="Nyala"/>
          <w:color w:val="auto"/>
          <w:sz w:val="24"/>
          <w:szCs w:val="24"/>
          <w:u w:val="single"/>
        </w:rPr>
        <w:t>ስም፣</w:t>
      </w:r>
      <w:r w:rsidRPr="00EC450D">
        <w:rPr>
          <w:color w:val="auto"/>
          <w:sz w:val="24"/>
          <w:szCs w:val="24"/>
          <w:u w:val="single"/>
        </w:rPr>
        <w:t xml:space="preserve"> </w:t>
      </w:r>
      <w:r w:rsidRPr="00EC450D">
        <w:rPr>
          <w:rFonts w:cs="Nyala"/>
          <w:color w:val="auto"/>
          <w:sz w:val="24"/>
          <w:szCs w:val="24"/>
          <w:u w:val="single"/>
        </w:rPr>
        <w:t>ምልክት፣</w:t>
      </w:r>
      <w:r w:rsidRPr="00EC450D">
        <w:rPr>
          <w:color w:val="auto"/>
          <w:sz w:val="24"/>
          <w:szCs w:val="24"/>
          <w:u w:val="single"/>
        </w:rPr>
        <w:t xml:space="preserve"> </w:t>
      </w:r>
      <w:r w:rsidRPr="00EC450D">
        <w:rPr>
          <w:rFonts w:cs="Nyala"/>
          <w:color w:val="auto"/>
          <w:sz w:val="24"/>
          <w:szCs w:val="24"/>
          <w:u w:val="single"/>
        </w:rPr>
        <w:t>አርማ</w:t>
      </w:r>
      <w:r w:rsidRPr="00EC450D">
        <w:rPr>
          <w:color w:val="auto"/>
          <w:sz w:val="24"/>
          <w:szCs w:val="24"/>
          <w:u w:val="single"/>
        </w:rPr>
        <w:t xml:space="preserve"> </w:t>
      </w:r>
      <w:r w:rsidRPr="00EC450D">
        <w:rPr>
          <w:rFonts w:cs="Nyala"/>
          <w:color w:val="auto"/>
          <w:sz w:val="24"/>
          <w:szCs w:val="24"/>
          <w:u w:val="single"/>
        </w:rPr>
        <w:t>ወይም</w:t>
      </w:r>
      <w:r w:rsidRPr="00EC450D">
        <w:rPr>
          <w:color w:val="auto"/>
          <w:sz w:val="24"/>
          <w:szCs w:val="24"/>
          <w:u w:val="single"/>
        </w:rPr>
        <w:t xml:space="preserve"> </w:t>
      </w:r>
      <w:r w:rsidRPr="00EC450D">
        <w:rPr>
          <w:rFonts w:cs="Nyala"/>
          <w:color w:val="auto"/>
          <w:sz w:val="24"/>
          <w:szCs w:val="24"/>
          <w:u w:val="single"/>
        </w:rPr>
        <w:t>አካባቢ</w:t>
      </w:r>
      <w:r w:rsidRPr="00EC450D">
        <w:rPr>
          <w:color w:val="auto"/>
          <w:sz w:val="24"/>
          <w:szCs w:val="24"/>
          <w:u w:val="single"/>
        </w:rPr>
        <w:t xml:space="preserve"> </w:t>
      </w:r>
      <w:r w:rsidRPr="00EC450D">
        <w:rPr>
          <w:rFonts w:cs="Nyala"/>
          <w:color w:val="auto"/>
          <w:sz w:val="24"/>
          <w:szCs w:val="24"/>
          <w:u w:val="single"/>
        </w:rPr>
        <w:t>ለውጥ</w:t>
      </w:r>
      <w:r w:rsidRPr="00EC450D">
        <w:rPr>
          <w:color w:val="auto"/>
          <w:sz w:val="24"/>
          <w:szCs w:val="24"/>
          <w:u w:val="single"/>
        </w:rPr>
        <w:t xml:space="preserve"> </w:t>
      </w:r>
      <w:r w:rsidRPr="00EC450D">
        <w:rPr>
          <w:rFonts w:cs="Nyala"/>
          <w:color w:val="auto"/>
          <w:sz w:val="24"/>
          <w:szCs w:val="24"/>
          <w:u w:val="single"/>
        </w:rPr>
        <w:t>መኖር</w:t>
      </w:r>
      <w:bookmarkEnd w:id="34"/>
    </w:p>
    <w:p w:rsidR="00A813D9" w:rsidRDefault="00FA14B8" w:rsidP="00A813D9">
      <w:pPr>
        <w:pStyle w:val="ListParagraph"/>
        <w:numPr>
          <w:ilvl w:val="0"/>
          <w:numId w:val="39"/>
        </w:numPr>
        <w:spacing w:before="240" w:after="0" w:line="360" w:lineRule="auto"/>
        <w:jc w:val="both"/>
        <w:rPr>
          <w:rFonts w:ascii="Visual Geez Unicode" w:hAnsi="Visual Geez Unicode"/>
          <w:sz w:val="24"/>
          <w:szCs w:val="24"/>
        </w:rPr>
      </w:pPr>
      <w:r w:rsidRPr="00EC450D">
        <w:rPr>
          <w:rFonts w:ascii="Visual Geez Unicode" w:hAnsi="Visual Geez Unicode"/>
          <w:sz w:val="24"/>
          <w:szCs w:val="24"/>
        </w:rPr>
        <w:t xml:space="preserve">በዚህ አዋጅ መሰረት አንድ ድርጅት በአሸባሪነት ተሰይሞ ወይም በመሰየም ሂደት ላይ እያለ ድርጅቱ ስሙን፣ ምልክቱን፣ ዓርማውን፣ አከባቢውን </w:t>
      </w:r>
      <w:r w:rsidR="003700EC" w:rsidRPr="00EC450D">
        <w:rPr>
          <w:rFonts w:ascii="Visual Geez Unicode" w:hAnsi="Visual Geez Unicode"/>
          <w:sz w:val="24"/>
          <w:szCs w:val="24"/>
        </w:rPr>
        <w:t>ወይም</w:t>
      </w:r>
      <w:r w:rsidRPr="00EC450D">
        <w:rPr>
          <w:rFonts w:ascii="Visual Geez Unicode" w:hAnsi="Visual Geez Unicode"/>
          <w:sz w:val="24"/>
          <w:szCs w:val="24"/>
        </w:rPr>
        <w:t xml:space="preserve"> መሰለ ጉዳዮችን ቢቀይር ወይም ከዚህ ድርጅት ተገንጥሎ ወይም ተከፍሎ በመውጣት እናት ድርጅቱን ሽብርተኛ ያሰኘው ወይም ለማሰኘት መሰረት ከሆነው ሁኔታ ወይም አካሄድ ጋር መሰረታዊ ልዩነት ሳይኖረው ሌላ ድርጅተ ቢመሰረት እንደ ሌላ ድርጅት ወይም የተለያዩ ድርጅቶች የሚያስቆጥር አይሆንም፡፡</w:t>
      </w:r>
    </w:p>
    <w:p w:rsidR="00FA14B8" w:rsidRPr="009F362F" w:rsidRDefault="00FA14B8" w:rsidP="00A813D9">
      <w:pPr>
        <w:pStyle w:val="ListParagraph"/>
        <w:numPr>
          <w:ilvl w:val="0"/>
          <w:numId w:val="39"/>
        </w:numPr>
        <w:spacing w:before="240" w:after="0" w:line="360" w:lineRule="auto"/>
        <w:jc w:val="both"/>
        <w:rPr>
          <w:rFonts w:ascii="Visual Geez Unicode" w:hAnsi="Visual Geez Unicode"/>
          <w:sz w:val="24"/>
          <w:szCs w:val="24"/>
        </w:rPr>
      </w:pPr>
      <w:r w:rsidRPr="00EC450D">
        <w:rPr>
          <w:rFonts w:ascii="Visual Geez Unicode" w:hAnsi="Visual Geez Unicode"/>
          <w:sz w:val="24"/>
          <w:szCs w:val="24"/>
        </w:rPr>
        <w:t xml:space="preserve"> </w:t>
      </w:r>
      <w:r w:rsidR="00A813D9" w:rsidRPr="009F362F">
        <w:rPr>
          <w:rFonts w:ascii="Visual Geez Unicode" w:hAnsi="Visual Geez Unicode"/>
          <w:sz w:val="24"/>
          <w:szCs w:val="24"/>
        </w:rPr>
        <w:t>በዚህ አዋጅ መሰረት በአሸባሪነት ከተሰየመ ወይም በመሰየም ሂደት ላይ ካለ ድርጅት ጋር ሌላ ድርጅት የተዋሃደ</w:t>
      </w:r>
      <w:r w:rsidR="00172AE3" w:rsidRPr="009F362F">
        <w:rPr>
          <w:rFonts w:ascii="Visual Geez Unicode" w:hAnsi="Visual Geez Unicode"/>
          <w:sz w:val="24"/>
          <w:szCs w:val="24"/>
        </w:rPr>
        <w:t xml:space="preserve"> ወይም የተቀላቀለ</w:t>
      </w:r>
      <w:r w:rsidR="00A813D9" w:rsidRPr="009F362F">
        <w:rPr>
          <w:rFonts w:ascii="Visual Geez Unicode" w:hAnsi="Visual Geez Unicode"/>
          <w:sz w:val="24"/>
          <w:szCs w:val="24"/>
        </w:rPr>
        <w:t xml:space="preserve"> እንደሆነ ለመጀመሪያው ድርጅት የተሰጠው ወይም የሚሰጠው ስያሜ በሁለተኛው</w:t>
      </w:r>
      <w:r w:rsidR="00172AE3" w:rsidRPr="009F362F">
        <w:rPr>
          <w:rFonts w:ascii="Visual Geez Unicode" w:hAnsi="Visual Geez Unicode"/>
          <w:sz w:val="24"/>
          <w:szCs w:val="24"/>
        </w:rPr>
        <w:t>ም</w:t>
      </w:r>
      <w:r w:rsidR="00A813D9" w:rsidRPr="009F362F">
        <w:rPr>
          <w:rFonts w:ascii="Visual Geez Unicode" w:hAnsi="Visual Geez Unicode"/>
          <w:sz w:val="24"/>
          <w:szCs w:val="24"/>
        </w:rPr>
        <w:t xml:space="preserve"> ድርጅት ላይ </w:t>
      </w:r>
      <w:r w:rsidR="009C0F9B" w:rsidRPr="009F362F">
        <w:rPr>
          <w:rFonts w:ascii="Visual Geez Unicode" w:hAnsi="Visual Geez Unicode"/>
          <w:sz w:val="24"/>
          <w:szCs w:val="24"/>
        </w:rPr>
        <w:t>ተ</w:t>
      </w:r>
      <w:r w:rsidR="00A813D9" w:rsidRPr="009F362F">
        <w:rPr>
          <w:rFonts w:ascii="Visual Geez Unicode" w:hAnsi="Visual Geez Unicode"/>
          <w:sz w:val="24"/>
          <w:szCs w:val="24"/>
        </w:rPr>
        <w:t xml:space="preserve">ፈጻሚ ይሆናል፡፡    </w:t>
      </w:r>
    </w:p>
    <w:p w:rsidR="00FA14B8" w:rsidRPr="009F362F" w:rsidRDefault="00FA14B8" w:rsidP="00EC450D">
      <w:pPr>
        <w:pStyle w:val="Heading2"/>
        <w:numPr>
          <w:ilvl w:val="0"/>
          <w:numId w:val="1"/>
        </w:numPr>
        <w:spacing w:line="360" w:lineRule="auto"/>
        <w:ind w:left="360"/>
        <w:rPr>
          <w:color w:val="auto"/>
          <w:sz w:val="24"/>
          <w:szCs w:val="24"/>
          <w:u w:val="single"/>
        </w:rPr>
      </w:pPr>
      <w:bookmarkStart w:id="35" w:name="_Toc3652435"/>
      <w:r w:rsidRPr="009F362F">
        <w:rPr>
          <w:rFonts w:cs="Nyala"/>
          <w:color w:val="auto"/>
          <w:sz w:val="24"/>
          <w:szCs w:val="24"/>
          <w:u w:val="single"/>
        </w:rPr>
        <w:t>ከስያሜ</w:t>
      </w:r>
      <w:r w:rsidRPr="009F362F">
        <w:rPr>
          <w:color w:val="auto"/>
          <w:sz w:val="24"/>
          <w:szCs w:val="24"/>
          <w:u w:val="single"/>
        </w:rPr>
        <w:t xml:space="preserve"> </w:t>
      </w:r>
      <w:r w:rsidRPr="009F362F">
        <w:rPr>
          <w:rFonts w:cs="Nyala"/>
          <w:color w:val="auto"/>
          <w:sz w:val="24"/>
          <w:szCs w:val="24"/>
          <w:u w:val="single"/>
        </w:rPr>
        <w:t>ስለመሰረዝ</w:t>
      </w:r>
      <w:bookmarkEnd w:id="35"/>
      <w:r w:rsidRPr="009F362F">
        <w:rPr>
          <w:color w:val="auto"/>
          <w:sz w:val="24"/>
          <w:szCs w:val="24"/>
          <w:u w:val="single"/>
        </w:rPr>
        <w:t xml:space="preserve"> </w:t>
      </w:r>
    </w:p>
    <w:p w:rsidR="0082667B" w:rsidRPr="00EC450D" w:rsidRDefault="00FA14B8" w:rsidP="00EC450D">
      <w:pPr>
        <w:pStyle w:val="ListParagraph"/>
        <w:numPr>
          <w:ilvl w:val="0"/>
          <w:numId w:val="20"/>
        </w:numPr>
        <w:spacing w:before="240" w:after="0" w:line="360" w:lineRule="auto"/>
        <w:jc w:val="both"/>
        <w:rPr>
          <w:rFonts w:ascii="Visual Geez Unicode" w:hAnsi="Visual Geez Unicode" w:cs="Nyala"/>
          <w:sz w:val="24"/>
          <w:szCs w:val="24"/>
        </w:rPr>
      </w:pPr>
      <w:r w:rsidRPr="00EC450D">
        <w:rPr>
          <w:rFonts w:ascii="Visual Geez Unicode" w:hAnsi="Visual Geez Unicode" w:cs="Nyala"/>
          <w:sz w:val="24"/>
          <w:szCs w:val="24"/>
        </w:rPr>
        <w:t xml:space="preserve">የፌዴራል ጠቅላይ ዐቃቤ ህግ በአሸባሪነት ተሰይሞ ያለ ድርጅት ስያሜው እንዲሰረዝለት የውሳኔ ሀሳብ ለሚንስትሮች ምክር ቤት </w:t>
      </w:r>
      <w:r w:rsidR="003700EC" w:rsidRPr="00EC450D">
        <w:rPr>
          <w:rFonts w:ascii="Visual Geez Unicode" w:hAnsi="Visual Geez Unicode" w:cs="Nyala"/>
          <w:sz w:val="24"/>
          <w:szCs w:val="24"/>
        </w:rPr>
        <w:t>ሊያቀርብ ይችላል</w:t>
      </w:r>
      <w:r w:rsidRPr="00EC450D">
        <w:rPr>
          <w:rFonts w:ascii="Visual Geez Unicode" w:hAnsi="Visual Geez Unicode" w:cs="Nyala"/>
          <w:sz w:val="24"/>
          <w:szCs w:val="24"/>
        </w:rPr>
        <w:t>፤ ምክር ቤቱ የውሳኔ ሀሳቡን ሲቀበለው ለህዝብ ተወካዮች ምክር ቤት ያቀርባል፡</w:t>
      </w:r>
      <w:r w:rsidR="0082667B" w:rsidRPr="00EC450D">
        <w:rPr>
          <w:rFonts w:ascii="Visual Geez Unicode" w:hAnsi="Visual Geez Unicode" w:cs="Nyala"/>
          <w:sz w:val="24"/>
          <w:szCs w:val="24"/>
        </w:rPr>
        <w:t>፡</w:t>
      </w:r>
    </w:p>
    <w:p w:rsidR="0082667B" w:rsidRPr="00EC450D" w:rsidRDefault="00FA14B8" w:rsidP="00EC450D">
      <w:pPr>
        <w:pStyle w:val="ListParagraph"/>
        <w:numPr>
          <w:ilvl w:val="0"/>
          <w:numId w:val="20"/>
        </w:numPr>
        <w:spacing w:before="240" w:after="0" w:line="360" w:lineRule="auto"/>
        <w:jc w:val="both"/>
        <w:rPr>
          <w:rFonts w:ascii="Visual Geez Unicode" w:hAnsi="Visual Geez Unicode" w:cs="Nyala"/>
          <w:sz w:val="24"/>
          <w:szCs w:val="24"/>
        </w:rPr>
      </w:pPr>
      <w:r w:rsidRPr="00EC450D">
        <w:rPr>
          <w:rFonts w:ascii="Visual Geez Unicode" w:hAnsi="Visual Geez Unicode" w:cs="Nyala"/>
          <w:sz w:val="24"/>
          <w:szCs w:val="24"/>
        </w:rPr>
        <w:t xml:space="preserve">የህዝብ ተወካዮች ምክር ቤት በሚንስትሮች ምክር ቤት </w:t>
      </w:r>
      <w:r w:rsidR="00DB1514" w:rsidRPr="00EC450D">
        <w:rPr>
          <w:rFonts w:ascii="Visual Geez Unicode" w:hAnsi="Visual Geez Unicode" w:cs="Nyala"/>
          <w:sz w:val="24"/>
          <w:szCs w:val="24"/>
        </w:rPr>
        <w:t xml:space="preserve">የቀረበውን </w:t>
      </w:r>
      <w:r w:rsidRPr="00EC450D">
        <w:rPr>
          <w:rFonts w:ascii="Visual Geez Unicode" w:hAnsi="Visual Geez Unicode" w:cs="Nyala"/>
          <w:sz w:val="24"/>
          <w:szCs w:val="24"/>
        </w:rPr>
        <w:t xml:space="preserve">የውሳኔ ሀሳብ </w:t>
      </w:r>
      <w:r w:rsidR="00DB1514" w:rsidRPr="00EC450D">
        <w:rPr>
          <w:rFonts w:ascii="Visual Geez Unicode" w:hAnsi="Visual Geez Unicode" w:cs="Nyala"/>
          <w:sz w:val="24"/>
          <w:szCs w:val="24"/>
        </w:rPr>
        <w:t xml:space="preserve">በመቀበል፤ ከአሸባሪነት </w:t>
      </w:r>
      <w:r w:rsidRPr="00EC450D">
        <w:rPr>
          <w:rFonts w:ascii="Visual Geez Unicode" w:hAnsi="Visual Geez Unicode" w:cs="Nyala"/>
          <w:sz w:val="24"/>
          <w:szCs w:val="24"/>
        </w:rPr>
        <w:t xml:space="preserve">ስያሜ </w:t>
      </w:r>
      <w:r w:rsidR="00DB1514" w:rsidRPr="00EC450D">
        <w:rPr>
          <w:rFonts w:ascii="Visual Geez Unicode" w:hAnsi="Visual Geez Unicode" w:cs="Nyala"/>
          <w:sz w:val="24"/>
          <w:szCs w:val="24"/>
        </w:rPr>
        <w:t xml:space="preserve">ድርጅትን </w:t>
      </w:r>
      <w:r w:rsidRPr="00EC450D">
        <w:rPr>
          <w:rFonts w:ascii="Visual Geez Unicode" w:hAnsi="Visual Geez Unicode" w:cs="Nyala"/>
          <w:sz w:val="24"/>
          <w:szCs w:val="24"/>
        </w:rPr>
        <w:t>ለመሰረዝ ይችላል፡፡</w:t>
      </w:r>
    </w:p>
    <w:p w:rsidR="002441F6" w:rsidRDefault="00FA14B8" w:rsidP="00EC450D">
      <w:pPr>
        <w:pStyle w:val="ListParagraph"/>
        <w:numPr>
          <w:ilvl w:val="0"/>
          <w:numId w:val="20"/>
        </w:numPr>
        <w:spacing w:before="240" w:after="0" w:line="360" w:lineRule="auto"/>
        <w:ind w:left="720" w:hanging="540"/>
        <w:jc w:val="both"/>
        <w:rPr>
          <w:rFonts w:ascii="Visual Geez Unicode" w:hAnsi="Visual Geez Unicode" w:cs="Nyala"/>
          <w:sz w:val="24"/>
          <w:szCs w:val="24"/>
        </w:rPr>
      </w:pPr>
      <w:r w:rsidRPr="00EC450D">
        <w:rPr>
          <w:rFonts w:ascii="Visual Geez Unicode" w:hAnsi="Visual Geez Unicode" w:cs="Nyala"/>
          <w:sz w:val="24"/>
          <w:szCs w:val="24"/>
        </w:rPr>
        <w:t xml:space="preserve">በዚህ አንቀጽ መሰረት አሸባሪ ድርጅትን ከስያሜ ለመሰረዝ የሚቻለው ድርጅቱ የሽብር ወንጀልን መፈጸሙን ያቆመ </w:t>
      </w:r>
      <w:r w:rsidR="00106CDE" w:rsidRPr="00EC450D">
        <w:rPr>
          <w:rFonts w:ascii="Visual Geez Unicode" w:hAnsi="Visual Geez Unicode" w:cs="Nyala"/>
          <w:sz w:val="24"/>
          <w:szCs w:val="24"/>
        </w:rPr>
        <w:t>እ</w:t>
      </w:r>
      <w:r w:rsidR="00BE7552" w:rsidRPr="00EC450D">
        <w:rPr>
          <w:rFonts w:ascii="Visual Geez Unicode" w:hAnsi="Visual Geez Unicode" w:cs="Nyala"/>
          <w:sz w:val="24"/>
          <w:szCs w:val="24"/>
        </w:rPr>
        <w:t>ና</w:t>
      </w:r>
      <w:r w:rsidR="00106CDE" w:rsidRPr="00EC450D">
        <w:rPr>
          <w:rFonts w:ascii="Visual Geez Unicode" w:hAnsi="Visual Geez Unicode" w:cs="Nyala"/>
          <w:sz w:val="24"/>
          <w:szCs w:val="24"/>
        </w:rPr>
        <w:t xml:space="preserve"> በዚህ ዓይነት ድርጊት ውስጥ ሊሳተፍ የማይችል ስለመሆኑ የታወቀ እንደሆነ </w:t>
      </w:r>
      <w:r w:rsidRPr="00EC450D">
        <w:rPr>
          <w:rFonts w:ascii="Visual Geez Unicode" w:hAnsi="Visual Geez Unicode" w:cs="Nyala"/>
          <w:sz w:val="24"/>
          <w:szCs w:val="24"/>
        </w:rPr>
        <w:t xml:space="preserve">ነው፡፡ </w:t>
      </w:r>
    </w:p>
    <w:p w:rsidR="00FA14B8" w:rsidRPr="009F362F" w:rsidRDefault="002441F6" w:rsidP="00EC450D">
      <w:pPr>
        <w:pStyle w:val="ListParagraph"/>
        <w:numPr>
          <w:ilvl w:val="0"/>
          <w:numId w:val="20"/>
        </w:numPr>
        <w:spacing w:before="240" w:after="0" w:line="360" w:lineRule="auto"/>
        <w:ind w:left="720" w:hanging="540"/>
        <w:jc w:val="both"/>
        <w:rPr>
          <w:rFonts w:ascii="Visual Geez Unicode" w:hAnsi="Visual Geez Unicode" w:cs="Nyala"/>
          <w:sz w:val="24"/>
          <w:szCs w:val="24"/>
        </w:rPr>
      </w:pPr>
      <w:r w:rsidRPr="009F362F">
        <w:rPr>
          <w:rFonts w:ascii="Visual Geez Unicode" w:hAnsi="Visual Geez Unicode" w:cs="Nyala"/>
          <w:sz w:val="24"/>
          <w:szCs w:val="24"/>
        </w:rPr>
        <w:lastRenderedPageBreak/>
        <w:t xml:space="preserve">የተባበሩት መንግስታት የጸጥታው ምክር ቤት በአንድ </w:t>
      </w:r>
      <w:r w:rsidR="00B80243" w:rsidRPr="009F362F">
        <w:rPr>
          <w:rFonts w:ascii="Visual Geez Unicode" w:hAnsi="Visual Geez Unicode" w:cs="Nyala"/>
          <w:sz w:val="24"/>
          <w:szCs w:val="24"/>
        </w:rPr>
        <w:t>ድርጅ</w:t>
      </w:r>
      <w:r w:rsidRPr="009F362F">
        <w:rPr>
          <w:rFonts w:ascii="Visual Geez Unicode" w:hAnsi="Visual Geez Unicode" w:cs="Nyala"/>
          <w:sz w:val="24"/>
          <w:szCs w:val="24"/>
        </w:rPr>
        <w:t>ት ላይ ያሳለፈውን የአሸባሪነት ስያሜ ያነሳ እንደሆነ የሚኒስትሮች ምክር ቤት በዚህ አዋጅ አንቀጽ 19 ንኡስ አንቀጽ 2 መሰረት</w:t>
      </w:r>
      <w:r w:rsidRPr="009F362F">
        <w:rPr>
          <w:rFonts w:ascii="Ebrima" w:eastAsia="SimSun" w:hAnsi="Ebrima" w:cs="SimSun"/>
          <w:sz w:val="24"/>
          <w:szCs w:val="24"/>
        </w:rPr>
        <w:t xml:space="preserve"> </w:t>
      </w:r>
      <w:r w:rsidRPr="009F362F">
        <w:rPr>
          <w:rFonts w:ascii="Visual Geez Unicode" w:hAnsi="Visual Geez Unicode" w:cs="Nyala"/>
          <w:sz w:val="24"/>
          <w:szCs w:val="24"/>
        </w:rPr>
        <w:t>የድርጅቱን መሰየም ለህዝብ ይፋ ባደረገበት አግባብ የስያሜውን መነሳትም ይፋ ያደር</w:t>
      </w:r>
      <w:r w:rsidR="00172AE3" w:rsidRPr="009F362F">
        <w:rPr>
          <w:rFonts w:ascii="Visual Geez Unicode" w:hAnsi="Visual Geez Unicode" w:cs="Nyala"/>
          <w:sz w:val="24"/>
          <w:szCs w:val="24"/>
        </w:rPr>
        <w:t>ጋ</w:t>
      </w:r>
      <w:r w:rsidRPr="009F362F">
        <w:rPr>
          <w:rFonts w:ascii="Visual Geez Unicode" w:hAnsi="Visual Geez Unicode" w:cs="Nyala"/>
          <w:sz w:val="24"/>
          <w:szCs w:val="24"/>
        </w:rPr>
        <w:t>ል</w:t>
      </w:r>
      <w:r w:rsidR="00172AE3" w:rsidRPr="009F362F">
        <w:rPr>
          <w:rFonts w:ascii="Visual Geez Unicode" w:hAnsi="Visual Geez Unicode" w:cs="Nyala"/>
          <w:sz w:val="24"/>
          <w:szCs w:val="24"/>
        </w:rPr>
        <w:t>፡፡</w:t>
      </w:r>
      <w:r w:rsidRPr="009F362F">
        <w:rPr>
          <w:rFonts w:ascii="Visual Geez Unicode" w:hAnsi="Visual Geez Unicode" w:cs="Nyala"/>
          <w:sz w:val="24"/>
          <w:szCs w:val="24"/>
        </w:rPr>
        <w:t xml:space="preserve">   </w:t>
      </w:r>
      <w:r w:rsidR="00FA14B8" w:rsidRPr="009F362F">
        <w:rPr>
          <w:rFonts w:ascii="Visual Geez Unicode" w:hAnsi="Visual Geez Unicode" w:cs="Nyala"/>
          <w:sz w:val="24"/>
          <w:szCs w:val="24"/>
        </w:rPr>
        <w:t xml:space="preserve">   </w:t>
      </w:r>
    </w:p>
    <w:p w:rsidR="00FA14B8" w:rsidRPr="00EC450D" w:rsidRDefault="00FA14B8" w:rsidP="00EC450D">
      <w:pPr>
        <w:pStyle w:val="Heading2"/>
        <w:numPr>
          <w:ilvl w:val="0"/>
          <w:numId w:val="1"/>
        </w:numPr>
        <w:spacing w:line="360" w:lineRule="auto"/>
        <w:ind w:left="360"/>
        <w:rPr>
          <w:color w:val="auto"/>
          <w:sz w:val="24"/>
          <w:szCs w:val="24"/>
          <w:u w:val="single"/>
        </w:rPr>
      </w:pPr>
      <w:bookmarkStart w:id="36" w:name="_Toc3652436"/>
      <w:r w:rsidRPr="00EC450D">
        <w:rPr>
          <w:rFonts w:cs="Nyala"/>
          <w:color w:val="auto"/>
          <w:sz w:val="24"/>
          <w:szCs w:val="24"/>
          <w:u w:val="single"/>
        </w:rPr>
        <w:t>ከስያሜ</w:t>
      </w:r>
      <w:r w:rsidRPr="00EC450D">
        <w:rPr>
          <w:color w:val="auto"/>
          <w:sz w:val="24"/>
          <w:szCs w:val="24"/>
          <w:u w:val="single"/>
        </w:rPr>
        <w:t xml:space="preserve"> </w:t>
      </w:r>
      <w:r w:rsidRPr="00EC450D">
        <w:rPr>
          <w:rFonts w:cs="Nyala"/>
          <w:color w:val="auto"/>
          <w:sz w:val="24"/>
          <w:szCs w:val="24"/>
          <w:u w:val="single"/>
        </w:rPr>
        <w:t>ለማሰረዝ</w:t>
      </w:r>
      <w:r w:rsidRPr="00EC450D">
        <w:rPr>
          <w:color w:val="auto"/>
          <w:sz w:val="24"/>
          <w:szCs w:val="24"/>
          <w:u w:val="single"/>
        </w:rPr>
        <w:t xml:space="preserve"> </w:t>
      </w:r>
      <w:r w:rsidRPr="00EC450D">
        <w:rPr>
          <w:rFonts w:cs="Nyala"/>
          <w:color w:val="auto"/>
          <w:sz w:val="24"/>
          <w:szCs w:val="24"/>
          <w:u w:val="single"/>
        </w:rPr>
        <w:t>ስለሚኖር ሥነ-ስርዓት</w:t>
      </w:r>
      <w:bookmarkEnd w:id="36"/>
      <w:r w:rsidRPr="00EC450D">
        <w:rPr>
          <w:color w:val="auto"/>
          <w:sz w:val="24"/>
          <w:szCs w:val="24"/>
          <w:u w:val="single"/>
        </w:rPr>
        <w:t xml:space="preserve">  </w:t>
      </w:r>
    </w:p>
    <w:p w:rsidR="0082667B" w:rsidRPr="00EC450D" w:rsidRDefault="00FA14B8" w:rsidP="00EC450D">
      <w:pPr>
        <w:pStyle w:val="ListParagraph"/>
        <w:numPr>
          <w:ilvl w:val="0"/>
          <w:numId w:val="21"/>
        </w:numPr>
        <w:spacing w:before="240" w:after="0" w:line="360" w:lineRule="auto"/>
        <w:jc w:val="both"/>
        <w:rPr>
          <w:rFonts w:ascii="Visual Geez Unicode" w:hAnsi="Visual Geez Unicode" w:cs="Nyala"/>
          <w:sz w:val="24"/>
          <w:szCs w:val="24"/>
        </w:rPr>
      </w:pPr>
      <w:r w:rsidRPr="00EC450D">
        <w:rPr>
          <w:rFonts w:ascii="Visual Geez Unicode" w:hAnsi="Visual Geez Unicode" w:cs="Nyala"/>
          <w:sz w:val="24"/>
          <w:szCs w:val="24"/>
        </w:rPr>
        <w:t xml:space="preserve">ማንኛውም ሰው በአሸባሪነት ተሰይሞ ያለ ድርጅት ስያሜው እንዲሰረዝለት ለፌዴራል ጠቅላይ ዐቃቤ ህግ ለማመልከት ይችላል፡፡   </w:t>
      </w:r>
    </w:p>
    <w:p w:rsidR="0082667B" w:rsidRPr="00EC450D" w:rsidRDefault="00FA14B8" w:rsidP="00EC450D">
      <w:pPr>
        <w:pStyle w:val="ListParagraph"/>
        <w:numPr>
          <w:ilvl w:val="0"/>
          <w:numId w:val="21"/>
        </w:numPr>
        <w:spacing w:before="240" w:after="0" w:line="360" w:lineRule="auto"/>
        <w:jc w:val="both"/>
        <w:rPr>
          <w:rFonts w:ascii="Visual Geez Unicode" w:hAnsi="Visual Geez Unicode" w:cs="Nyala"/>
          <w:sz w:val="24"/>
          <w:szCs w:val="24"/>
        </w:rPr>
      </w:pPr>
      <w:r w:rsidRPr="00EC450D">
        <w:rPr>
          <w:rFonts w:ascii="Visual Geez Unicode" w:hAnsi="Visual Geez Unicode" w:cs="Nyala"/>
          <w:sz w:val="24"/>
          <w:szCs w:val="24"/>
        </w:rPr>
        <w:t>የፌዴራል ጠቅላይ ዐቃ</w:t>
      </w:r>
      <w:r w:rsidR="0078683D" w:rsidRPr="00EC450D">
        <w:rPr>
          <w:rFonts w:ascii="Visual Geez Unicode" w:hAnsi="Visual Geez Unicode" w:cs="Nyala"/>
          <w:sz w:val="24"/>
          <w:szCs w:val="24"/>
        </w:rPr>
        <w:t>ቤ</w:t>
      </w:r>
      <w:r w:rsidRPr="00EC450D">
        <w:rPr>
          <w:rFonts w:ascii="Visual Geez Unicode" w:hAnsi="Visual Geez Unicode" w:cs="Nyala"/>
          <w:sz w:val="24"/>
          <w:szCs w:val="24"/>
        </w:rPr>
        <w:t xml:space="preserve"> ህግ በዚህ አንቀጽ ንዑስ አንቀጽ (</w:t>
      </w:r>
      <w:r w:rsidR="0082667B" w:rsidRPr="00EC450D">
        <w:rPr>
          <w:rFonts w:ascii="Visual Geez Unicode" w:hAnsi="Visual Geez Unicode" w:cs="Nyala"/>
          <w:sz w:val="24"/>
          <w:szCs w:val="24"/>
        </w:rPr>
        <w:t>1</w:t>
      </w:r>
      <w:r w:rsidRPr="00EC450D">
        <w:rPr>
          <w:rFonts w:ascii="Visual Geez Unicode" w:hAnsi="Visual Geez Unicode" w:cs="Nyala"/>
          <w:sz w:val="24"/>
          <w:szCs w:val="24"/>
        </w:rPr>
        <w:t>) መሰረት የቀረበለትን ማመልከቻ መርምሮ በተገቢ ጊዜ ውስጥ ውሳኔውን ለአመልካቹ ማሳወቅ አለበት፡፡</w:t>
      </w:r>
    </w:p>
    <w:p w:rsidR="0082667B" w:rsidRPr="00172AE3" w:rsidRDefault="00FA14B8" w:rsidP="00172AE3">
      <w:pPr>
        <w:pStyle w:val="ListParagraph"/>
        <w:numPr>
          <w:ilvl w:val="0"/>
          <w:numId w:val="21"/>
        </w:numPr>
        <w:spacing w:before="240" w:after="0" w:line="360" w:lineRule="auto"/>
        <w:jc w:val="both"/>
        <w:rPr>
          <w:rFonts w:ascii="Visual Geez Unicode" w:hAnsi="Visual Geez Unicode" w:cs="Nyala"/>
          <w:sz w:val="24"/>
          <w:szCs w:val="24"/>
        </w:rPr>
      </w:pPr>
      <w:r w:rsidRPr="00EC450D">
        <w:rPr>
          <w:rFonts w:ascii="Visual Geez Unicode" w:hAnsi="Visual Geez Unicode" w:cs="Nyala"/>
          <w:sz w:val="24"/>
          <w:szCs w:val="24"/>
        </w:rPr>
        <w:t>የፌዴራል ጠቅላይ ዐቃቤ ህግ በሰጠው ውሳኔ ላይ ቅር የተሰኘ አመልካች ውሳኔው በተሰጠው አርባ አምስት ቀን ውስጥ ወይም የፌዴራል ጠቅላይ ዐቃቤ ህግ በተገቢው ጊዜ ውስጥ ውሰኔ ያልሰጠ እንደሆነ</w:t>
      </w:r>
      <w:r w:rsidR="005B5ACD" w:rsidRPr="00EC450D">
        <w:rPr>
          <w:rFonts w:ascii="Visual Geez Unicode" w:hAnsi="Visual Geez Unicode" w:cs="Nyala"/>
          <w:sz w:val="24"/>
          <w:szCs w:val="24"/>
        </w:rPr>
        <w:t xml:space="preserve"> </w:t>
      </w:r>
      <w:r w:rsidR="00EB2CD0" w:rsidRPr="00172AE3">
        <w:rPr>
          <w:rFonts w:ascii="Visual Geez Unicode" w:hAnsi="Visual Geez Unicode" w:cs="Nyala"/>
          <w:sz w:val="24"/>
          <w:szCs w:val="24"/>
        </w:rPr>
        <w:t>ለ</w:t>
      </w:r>
      <w:r w:rsidRPr="00172AE3">
        <w:rPr>
          <w:rFonts w:ascii="Visual Geez Unicode" w:hAnsi="Visual Geez Unicode" w:cs="Nyala"/>
          <w:sz w:val="24"/>
          <w:szCs w:val="24"/>
        </w:rPr>
        <w:t xml:space="preserve">ሚንስትሮች ምክር ቤት ቅሬታውን ለማቅረብ ይችላል፡፡ </w:t>
      </w:r>
    </w:p>
    <w:p w:rsidR="0082667B" w:rsidRPr="00EC450D" w:rsidRDefault="00FA14B8" w:rsidP="00EC450D">
      <w:pPr>
        <w:pStyle w:val="ListParagraph"/>
        <w:numPr>
          <w:ilvl w:val="0"/>
          <w:numId w:val="21"/>
        </w:numPr>
        <w:spacing w:before="240" w:after="0" w:line="360" w:lineRule="auto"/>
        <w:jc w:val="both"/>
        <w:rPr>
          <w:rFonts w:ascii="Visual Geez Unicode" w:hAnsi="Visual Geez Unicode" w:cs="Nyala"/>
          <w:sz w:val="24"/>
          <w:szCs w:val="24"/>
        </w:rPr>
      </w:pPr>
      <w:r w:rsidRPr="00EC450D">
        <w:rPr>
          <w:rFonts w:ascii="Visual Geez Unicode" w:hAnsi="Visual Geez Unicode" w:cs="Nyala"/>
          <w:sz w:val="24"/>
          <w:szCs w:val="24"/>
        </w:rPr>
        <w:t>በዚህ አንቀጽ ንዑስ አንቀጽ (</w:t>
      </w:r>
      <w:r w:rsidR="0082667B" w:rsidRPr="00EC450D">
        <w:rPr>
          <w:rFonts w:ascii="Visual Geez Unicode" w:hAnsi="Visual Geez Unicode" w:cs="Nyala"/>
          <w:sz w:val="24"/>
          <w:szCs w:val="24"/>
        </w:rPr>
        <w:t>1</w:t>
      </w:r>
      <w:r w:rsidRPr="00EC450D">
        <w:rPr>
          <w:rFonts w:ascii="Visual Geez Unicode" w:hAnsi="Visual Geez Unicode" w:cs="Nyala"/>
          <w:sz w:val="24"/>
          <w:szCs w:val="24"/>
        </w:rPr>
        <w:t>) መሰረት አቤቱታ የሚያቀርብ ማንኛውም ሰው ድርጅቱ ከስያሜ ሊሰረዝ የሚገባበትን ምክንያት ከማስረጃ ጋር ማቅረብ አለበት፡፡</w:t>
      </w:r>
    </w:p>
    <w:p w:rsidR="00FA14B8" w:rsidRPr="00EC450D" w:rsidRDefault="00FA14B8" w:rsidP="00EC450D">
      <w:pPr>
        <w:pStyle w:val="ListParagraph"/>
        <w:numPr>
          <w:ilvl w:val="0"/>
          <w:numId w:val="21"/>
        </w:numPr>
        <w:spacing w:before="240" w:after="0" w:line="360" w:lineRule="auto"/>
        <w:jc w:val="both"/>
        <w:rPr>
          <w:rFonts w:ascii="Visual Geez Unicode" w:hAnsi="Visual Geez Unicode" w:cs="Nyala"/>
          <w:sz w:val="24"/>
          <w:szCs w:val="24"/>
        </w:rPr>
      </w:pPr>
      <w:r w:rsidRPr="00EC450D">
        <w:rPr>
          <w:rFonts w:ascii="Visual Geez Unicode" w:hAnsi="Visual Geez Unicode" w:cs="Nyala"/>
          <w:sz w:val="24"/>
          <w:szCs w:val="24"/>
        </w:rPr>
        <w:t>በዚህ አንቀጽ ንዑስ አንቀጽ (</w:t>
      </w:r>
      <w:r w:rsidR="0082667B" w:rsidRPr="00EC450D">
        <w:rPr>
          <w:rFonts w:ascii="Visual Geez Unicode" w:hAnsi="Visual Geez Unicode" w:cs="Nyala"/>
          <w:sz w:val="24"/>
          <w:szCs w:val="24"/>
        </w:rPr>
        <w:t>2</w:t>
      </w:r>
      <w:r w:rsidRPr="00EC450D">
        <w:rPr>
          <w:rFonts w:ascii="Visual Geez Unicode" w:hAnsi="Visual Geez Unicode" w:cs="Nyala"/>
          <w:sz w:val="24"/>
          <w:szCs w:val="24"/>
        </w:rPr>
        <w:t xml:space="preserve">) ወይም (3) መሰረት ውሳኔ </w:t>
      </w:r>
      <w:r w:rsidR="00D31BF9" w:rsidRPr="00EC450D">
        <w:rPr>
          <w:rFonts w:ascii="Visual Geez Unicode" w:hAnsi="Visual Geez Unicode" w:cs="Nyala"/>
          <w:sz w:val="24"/>
          <w:szCs w:val="24"/>
        </w:rPr>
        <w:t>በ</w:t>
      </w:r>
      <w:r w:rsidRPr="00EC450D">
        <w:rPr>
          <w:rFonts w:ascii="Visual Geez Unicode" w:hAnsi="Visual Geez Unicode" w:cs="Nyala"/>
          <w:sz w:val="24"/>
          <w:szCs w:val="24"/>
        </w:rPr>
        <w:t xml:space="preserve">ተሰጠ በአንድ ዓመት ውስጥ የዚህ ድርጅት የአሸባሪነት ስያሜው እንዲሰረዝለት ለመጠየቅ አይቻልም፡፡  </w:t>
      </w:r>
    </w:p>
    <w:p w:rsidR="00FA14B8" w:rsidRPr="00EC450D" w:rsidRDefault="00FA14B8" w:rsidP="00EC450D">
      <w:pPr>
        <w:pStyle w:val="Heading2"/>
        <w:numPr>
          <w:ilvl w:val="0"/>
          <w:numId w:val="1"/>
        </w:numPr>
        <w:tabs>
          <w:tab w:val="left" w:pos="450"/>
        </w:tabs>
        <w:spacing w:line="360" w:lineRule="auto"/>
        <w:ind w:left="360"/>
        <w:rPr>
          <w:color w:val="auto"/>
          <w:sz w:val="24"/>
          <w:szCs w:val="24"/>
          <w:u w:val="single"/>
        </w:rPr>
      </w:pPr>
      <w:bookmarkStart w:id="37" w:name="_Toc3652437"/>
      <w:r w:rsidRPr="00EC450D">
        <w:rPr>
          <w:rFonts w:cs="Nyala"/>
          <w:color w:val="auto"/>
          <w:sz w:val="24"/>
          <w:szCs w:val="24"/>
          <w:u w:val="single"/>
        </w:rPr>
        <w:t>ከስያሜ</w:t>
      </w:r>
      <w:r w:rsidRPr="00EC450D">
        <w:rPr>
          <w:color w:val="auto"/>
          <w:sz w:val="24"/>
          <w:szCs w:val="24"/>
          <w:u w:val="single"/>
        </w:rPr>
        <w:t xml:space="preserve"> </w:t>
      </w:r>
      <w:r w:rsidRPr="00EC450D">
        <w:rPr>
          <w:rFonts w:cs="Nyala"/>
          <w:color w:val="auto"/>
          <w:sz w:val="24"/>
          <w:szCs w:val="24"/>
          <w:u w:val="single"/>
        </w:rPr>
        <w:t>መሰረዝ</w:t>
      </w:r>
      <w:r w:rsidRPr="00EC450D">
        <w:rPr>
          <w:color w:val="auto"/>
          <w:sz w:val="24"/>
          <w:szCs w:val="24"/>
          <w:u w:val="single"/>
        </w:rPr>
        <w:t xml:space="preserve"> </w:t>
      </w:r>
      <w:r w:rsidRPr="00EC450D">
        <w:rPr>
          <w:rFonts w:cs="Nyala"/>
          <w:color w:val="auto"/>
          <w:sz w:val="24"/>
          <w:szCs w:val="24"/>
          <w:u w:val="single"/>
        </w:rPr>
        <w:t>ስለሚኖረው</w:t>
      </w:r>
      <w:r w:rsidRPr="00EC450D">
        <w:rPr>
          <w:color w:val="auto"/>
          <w:sz w:val="24"/>
          <w:szCs w:val="24"/>
          <w:u w:val="single"/>
        </w:rPr>
        <w:t xml:space="preserve"> </w:t>
      </w:r>
      <w:r w:rsidRPr="00EC450D">
        <w:rPr>
          <w:rFonts w:cs="Nyala"/>
          <w:color w:val="auto"/>
          <w:sz w:val="24"/>
          <w:szCs w:val="24"/>
          <w:u w:val="single"/>
        </w:rPr>
        <w:t>ውጤት</w:t>
      </w:r>
      <w:bookmarkEnd w:id="37"/>
    </w:p>
    <w:p w:rsidR="000E2C17" w:rsidRPr="00EC450D" w:rsidRDefault="005B5ACD" w:rsidP="00EC450D">
      <w:pPr>
        <w:pStyle w:val="ListParagraph"/>
        <w:numPr>
          <w:ilvl w:val="0"/>
          <w:numId w:val="22"/>
        </w:numPr>
        <w:spacing w:before="240" w:after="0" w:line="360" w:lineRule="auto"/>
        <w:jc w:val="both"/>
        <w:rPr>
          <w:rFonts w:ascii="Visual Geez Unicode" w:hAnsi="Visual Geez Unicode" w:cs="Nyala"/>
          <w:sz w:val="24"/>
          <w:szCs w:val="24"/>
        </w:rPr>
      </w:pPr>
      <w:r w:rsidRPr="00EC450D">
        <w:rPr>
          <w:rFonts w:ascii="Visual Geez Unicode" w:hAnsi="Visual Geez Unicode" w:cs="Nyala"/>
          <w:sz w:val="24"/>
          <w:szCs w:val="24"/>
        </w:rPr>
        <w:t>የ</w:t>
      </w:r>
      <w:r w:rsidR="00FA14B8" w:rsidRPr="00EC450D">
        <w:rPr>
          <w:rFonts w:ascii="Visual Geez Unicode" w:hAnsi="Visual Geez Unicode" w:cs="Nyala"/>
          <w:sz w:val="24"/>
          <w:szCs w:val="24"/>
        </w:rPr>
        <w:t xml:space="preserve">ድርጅት </w:t>
      </w:r>
      <w:r w:rsidRPr="00EC450D">
        <w:rPr>
          <w:rFonts w:ascii="Visual Geez Unicode" w:hAnsi="Visual Geez Unicode" w:cs="Nyala"/>
          <w:sz w:val="24"/>
          <w:szCs w:val="24"/>
        </w:rPr>
        <w:t>የአሸባሪነት ስያሜ</w:t>
      </w:r>
      <w:r w:rsidR="00FA14B8" w:rsidRPr="00EC450D">
        <w:rPr>
          <w:rFonts w:ascii="Visual Geez Unicode" w:hAnsi="Visual Geez Unicode" w:cs="Nyala"/>
          <w:sz w:val="24"/>
          <w:szCs w:val="24"/>
        </w:rPr>
        <w:t xml:space="preserve"> </w:t>
      </w:r>
      <w:r w:rsidRPr="00EC450D">
        <w:rPr>
          <w:rFonts w:ascii="Visual Geez Unicode" w:hAnsi="Visual Geez Unicode" w:cs="Nyala"/>
          <w:sz w:val="24"/>
          <w:szCs w:val="24"/>
        </w:rPr>
        <w:t>መሰረዝ</w:t>
      </w:r>
      <w:r w:rsidR="00FA14B8" w:rsidRPr="00EC450D">
        <w:rPr>
          <w:rFonts w:ascii="Visual Geez Unicode" w:hAnsi="Visual Geez Unicode" w:cs="Nyala"/>
          <w:sz w:val="24"/>
          <w:szCs w:val="24"/>
        </w:rPr>
        <w:t xml:space="preserve">፤ ከአሸባሪነት መሰረዙ ተፈጻሚ ከሚሆንበት ጊዜ በፊት በዚህ አዋጅ አንቀጽ </w:t>
      </w:r>
      <w:r w:rsidR="000E2C17" w:rsidRPr="00EC450D">
        <w:rPr>
          <w:rFonts w:ascii="Visual Geez Unicode" w:hAnsi="Visual Geez Unicode" w:cs="Nyala"/>
          <w:sz w:val="24"/>
          <w:szCs w:val="24"/>
        </w:rPr>
        <w:t>22</w:t>
      </w:r>
      <w:r w:rsidR="00FA14B8" w:rsidRPr="00EC450D">
        <w:rPr>
          <w:rFonts w:ascii="Visual Geez Unicode" w:hAnsi="Visual Geez Unicode" w:cs="Nyala"/>
          <w:sz w:val="24"/>
          <w:szCs w:val="24"/>
        </w:rPr>
        <w:t xml:space="preserve"> መሰረት የተከናወኑ ተግባራት ላይ ምንም ዓይነት ውጤት አይኖረውም፡፡ ስለሆነም የተወረሰ ንብረትን እንዲመለስ መጠየቅን ጨምሮ ያደረጋቸው ግንኙነቶች ህጋዊ ሆነው እንዲቆጠሩ ለመጠየቅ አይችልም፡፡  </w:t>
      </w:r>
    </w:p>
    <w:p w:rsidR="00FA14B8" w:rsidRPr="00EC450D" w:rsidRDefault="00FA14B8" w:rsidP="00EC450D">
      <w:pPr>
        <w:pStyle w:val="ListParagraph"/>
        <w:numPr>
          <w:ilvl w:val="0"/>
          <w:numId w:val="22"/>
        </w:numPr>
        <w:spacing w:before="240" w:after="0" w:line="360" w:lineRule="auto"/>
        <w:jc w:val="both"/>
        <w:rPr>
          <w:rFonts w:ascii="Visual Geez Unicode" w:hAnsi="Visual Geez Unicode" w:cs="Nyala"/>
          <w:sz w:val="24"/>
          <w:szCs w:val="24"/>
        </w:rPr>
      </w:pPr>
      <w:r w:rsidRPr="00EC450D">
        <w:rPr>
          <w:rFonts w:ascii="Visual Geez Unicode" w:hAnsi="Visual Geez Unicode" w:cs="Nyala"/>
          <w:sz w:val="24"/>
          <w:szCs w:val="24"/>
        </w:rPr>
        <w:t xml:space="preserve">ስያሜው የተሰረዘለት ድርጅት በህግ ሰውነት የተሰጠው ድርጅት የነበረ እና ህጋዊ ሰውነቱን መልሶ ለማግኘት የፈለገ እንደሆነ የፌዴራል ጠቅላይ ዐቃቤ ህግ ድርጅቱ ህጋዊ ሰውነቱን እንዲያገኝ አስፈላጊውን ትብብር ያደርጋል፡፡     </w:t>
      </w:r>
    </w:p>
    <w:p w:rsidR="00FA14B8" w:rsidRPr="00EC450D" w:rsidRDefault="003231CA" w:rsidP="00EC450D">
      <w:pPr>
        <w:pStyle w:val="Heading2"/>
        <w:numPr>
          <w:ilvl w:val="0"/>
          <w:numId w:val="1"/>
        </w:numPr>
        <w:spacing w:line="360" w:lineRule="auto"/>
        <w:ind w:left="360"/>
        <w:rPr>
          <w:color w:val="auto"/>
          <w:sz w:val="24"/>
          <w:szCs w:val="24"/>
          <w:u w:val="single"/>
        </w:rPr>
      </w:pPr>
      <w:bookmarkStart w:id="38" w:name="_Toc3652438"/>
      <w:r w:rsidRPr="00EC450D">
        <w:rPr>
          <w:rFonts w:cs="Nyala"/>
          <w:color w:val="auto"/>
          <w:sz w:val="24"/>
          <w:szCs w:val="24"/>
          <w:u w:val="single"/>
        </w:rPr>
        <w:lastRenderedPageBreak/>
        <w:t>የወንጀል ተጠያቂት ስላለመኖሩ</w:t>
      </w:r>
      <w:bookmarkEnd w:id="38"/>
      <w:r w:rsidR="00FA14B8" w:rsidRPr="00EC450D">
        <w:rPr>
          <w:color w:val="auto"/>
          <w:sz w:val="24"/>
          <w:szCs w:val="24"/>
          <w:u w:val="single"/>
        </w:rPr>
        <w:t xml:space="preserve">       </w:t>
      </w:r>
    </w:p>
    <w:p w:rsidR="00FA14B8" w:rsidRPr="00EC450D" w:rsidRDefault="00FA14B8" w:rsidP="00EC450D">
      <w:pPr>
        <w:pStyle w:val="ListParagraph"/>
        <w:spacing w:before="240" w:after="0" w:line="360" w:lineRule="auto"/>
        <w:ind w:left="180"/>
        <w:jc w:val="both"/>
        <w:rPr>
          <w:rFonts w:ascii="Visual Geez Unicode" w:hAnsi="Visual Geez Unicode"/>
          <w:sz w:val="24"/>
          <w:szCs w:val="24"/>
        </w:rPr>
      </w:pPr>
      <w:r w:rsidRPr="00EC450D">
        <w:rPr>
          <w:rFonts w:ascii="Visual Geez Unicode" w:hAnsi="Visual Geez Unicode"/>
          <w:sz w:val="24"/>
          <w:szCs w:val="24"/>
        </w:rPr>
        <w:t xml:space="preserve">ማንኛውም ሰው በዚህ አዋጅ መሰረት ድርጅትን ለመሰየም በሚደረገው ሂደት ለመሰየም የሚያስችል ምክንያት የሌለ መሆኑን ለማሳየት መረጃ በማቅረቡ ወይም በአሸባሪነት የተሰየመ ድርጅት ስያሜው እንዲሰረዝለት በመጠየቁ ወይም አቤቱታ በማቅረቡ ብቻ በወንጀል ተጠያቂ አይሆንም፡፡  </w:t>
      </w:r>
    </w:p>
    <w:p w:rsidR="00FA14B8" w:rsidRPr="00EC450D" w:rsidRDefault="00FA14B8" w:rsidP="00EC450D">
      <w:pPr>
        <w:pStyle w:val="Heading2"/>
        <w:numPr>
          <w:ilvl w:val="0"/>
          <w:numId w:val="1"/>
        </w:numPr>
        <w:spacing w:line="360" w:lineRule="auto"/>
        <w:ind w:left="360"/>
        <w:rPr>
          <w:color w:val="auto"/>
          <w:sz w:val="24"/>
          <w:szCs w:val="24"/>
          <w:u w:val="single"/>
        </w:rPr>
      </w:pPr>
      <w:bookmarkStart w:id="39" w:name="_Toc3652439"/>
      <w:r w:rsidRPr="00EC450D">
        <w:rPr>
          <w:rFonts w:cs="Nyala"/>
          <w:color w:val="auto"/>
          <w:sz w:val="24"/>
          <w:szCs w:val="24"/>
        </w:rPr>
        <w:t xml:space="preserve"> </w:t>
      </w:r>
      <w:r w:rsidRPr="00EC450D">
        <w:rPr>
          <w:rFonts w:cs="Nyala"/>
          <w:color w:val="auto"/>
          <w:sz w:val="24"/>
          <w:szCs w:val="24"/>
          <w:u w:val="single"/>
        </w:rPr>
        <w:t>ውሳኔን ይፋ ስለማድረግ</w:t>
      </w:r>
      <w:bookmarkEnd w:id="39"/>
    </w:p>
    <w:p w:rsidR="000E2C17" w:rsidRPr="00EC450D" w:rsidRDefault="00FA14B8" w:rsidP="00EC450D">
      <w:pPr>
        <w:pStyle w:val="ListParagraph"/>
        <w:numPr>
          <w:ilvl w:val="0"/>
          <w:numId w:val="23"/>
        </w:numPr>
        <w:spacing w:before="240" w:after="0" w:line="360" w:lineRule="auto"/>
        <w:jc w:val="both"/>
        <w:rPr>
          <w:rFonts w:ascii="Visual Geez Unicode" w:hAnsi="Visual Geez Unicode"/>
          <w:sz w:val="24"/>
          <w:szCs w:val="24"/>
        </w:rPr>
      </w:pPr>
      <w:r w:rsidRPr="00EC450D">
        <w:rPr>
          <w:rFonts w:ascii="Visual Geez Unicode" w:hAnsi="Visual Geez Unicode" w:cs="Nyala"/>
          <w:sz w:val="24"/>
          <w:szCs w:val="24"/>
        </w:rPr>
        <w:t>የህዝብ</w:t>
      </w:r>
      <w:r w:rsidRPr="00EC450D">
        <w:rPr>
          <w:rFonts w:ascii="Visual Geez Unicode" w:hAnsi="Visual Geez Unicode"/>
          <w:sz w:val="24"/>
          <w:szCs w:val="24"/>
        </w:rPr>
        <w:t xml:space="preserve"> ተወካዮች ምክር ቤት ድርጅትን በአሸባሪነት ሲሰይም ወይም ከአሸባሪነት ስያሜ ሲሰርዝ</w:t>
      </w:r>
      <w:r w:rsidR="0078683D" w:rsidRPr="00EC450D">
        <w:rPr>
          <w:rFonts w:ascii="Visual Geez Unicode" w:hAnsi="Visual Geez Unicode"/>
          <w:sz w:val="24"/>
          <w:szCs w:val="24"/>
        </w:rPr>
        <w:t>፤</w:t>
      </w:r>
      <w:r w:rsidRPr="00EC450D">
        <w:rPr>
          <w:rFonts w:ascii="Visual Geez Unicode" w:hAnsi="Visual Geez Unicode"/>
          <w:sz w:val="24"/>
          <w:szCs w:val="24"/>
        </w:rPr>
        <w:t xml:space="preserve"> ውሳኔውን አገር አቀፍ ተደራሽነት ባለው ጋዜጣ እና ሌላ አግባብነት ባለው የብዝኋን መገናኛ መንገድ ለህዝብ ይፋ ማድረግ አለበት፡፡</w:t>
      </w:r>
    </w:p>
    <w:p w:rsidR="00FA14B8" w:rsidRPr="00EC450D" w:rsidRDefault="00FA14B8" w:rsidP="00EC450D">
      <w:pPr>
        <w:pStyle w:val="ListParagraph"/>
        <w:numPr>
          <w:ilvl w:val="0"/>
          <w:numId w:val="23"/>
        </w:numPr>
        <w:spacing w:before="240" w:after="0" w:line="360" w:lineRule="auto"/>
        <w:jc w:val="both"/>
        <w:rPr>
          <w:rFonts w:ascii="Visual Geez Unicode" w:hAnsi="Visual Geez Unicode"/>
          <w:sz w:val="24"/>
          <w:szCs w:val="24"/>
        </w:rPr>
      </w:pPr>
      <w:r w:rsidRPr="00EC450D">
        <w:rPr>
          <w:rFonts w:ascii="Visual Geez Unicode" w:hAnsi="Visual Geez Unicode" w:cs="Nyala"/>
          <w:sz w:val="24"/>
          <w:szCs w:val="24"/>
        </w:rPr>
        <w:t>በዚህ</w:t>
      </w:r>
      <w:r w:rsidRPr="00EC450D">
        <w:rPr>
          <w:rFonts w:ascii="Visual Geez Unicode" w:hAnsi="Visual Geez Unicode"/>
          <w:sz w:val="24"/>
          <w:szCs w:val="24"/>
        </w:rPr>
        <w:t xml:space="preserve"> አንቀጽ ንዑስ አንቀጽ (</w:t>
      </w:r>
      <w:r w:rsidR="000E2C17" w:rsidRPr="00EC450D">
        <w:rPr>
          <w:rFonts w:ascii="Visual Geez Unicode" w:hAnsi="Visual Geez Unicode"/>
          <w:sz w:val="24"/>
          <w:szCs w:val="24"/>
        </w:rPr>
        <w:t>1</w:t>
      </w:r>
      <w:r w:rsidRPr="00EC450D">
        <w:rPr>
          <w:rFonts w:ascii="Visual Geez Unicode" w:hAnsi="Visual Geez Unicode"/>
          <w:sz w:val="24"/>
          <w:szCs w:val="24"/>
        </w:rPr>
        <w:t xml:space="preserve">) መሰረት ምክር ቤቱ ይፋ የሚያደርገው ውሳኔ እንዳስፈላጊነቱ ድርጅቱ ስለተሰየመበት ምክንያት፣ ስያሜው ተፈጻሚ ስለሚሆንበት ሁኔታ እና መሰል ጉዳዮችን ሊይዝ ይችላል፡፡ </w:t>
      </w:r>
    </w:p>
    <w:p w:rsidR="00FA14B8" w:rsidRPr="00EC450D" w:rsidRDefault="00FA14B8" w:rsidP="00EC450D">
      <w:pPr>
        <w:pStyle w:val="Heading2"/>
        <w:spacing w:line="360" w:lineRule="auto"/>
        <w:jc w:val="center"/>
        <w:rPr>
          <w:color w:val="auto"/>
          <w:sz w:val="24"/>
          <w:szCs w:val="24"/>
          <w:u w:val="single"/>
        </w:rPr>
      </w:pPr>
      <w:bookmarkStart w:id="40" w:name="_Toc3652440"/>
      <w:r w:rsidRPr="00EC450D">
        <w:rPr>
          <w:rFonts w:cs="Nyala"/>
          <w:color w:val="auto"/>
          <w:sz w:val="24"/>
          <w:szCs w:val="24"/>
          <w:u w:val="single"/>
        </w:rPr>
        <w:t>ንዑስ</w:t>
      </w:r>
      <w:r w:rsidRPr="00EC450D">
        <w:rPr>
          <w:color w:val="auto"/>
          <w:sz w:val="24"/>
          <w:szCs w:val="24"/>
          <w:u w:val="single"/>
        </w:rPr>
        <w:t xml:space="preserve"> </w:t>
      </w:r>
      <w:r w:rsidRPr="00EC450D">
        <w:rPr>
          <w:rFonts w:cs="Nyala"/>
          <w:color w:val="auto"/>
          <w:sz w:val="24"/>
          <w:szCs w:val="24"/>
          <w:u w:val="single"/>
        </w:rPr>
        <w:t>ክፍል</w:t>
      </w:r>
      <w:r w:rsidRPr="00EC450D">
        <w:rPr>
          <w:color w:val="auto"/>
          <w:sz w:val="24"/>
          <w:szCs w:val="24"/>
          <w:u w:val="single"/>
        </w:rPr>
        <w:t xml:space="preserve"> </w:t>
      </w:r>
      <w:r w:rsidRPr="00EC450D">
        <w:rPr>
          <w:rFonts w:cs="Nyala"/>
          <w:color w:val="auto"/>
          <w:sz w:val="24"/>
          <w:szCs w:val="24"/>
          <w:u w:val="single"/>
        </w:rPr>
        <w:t>ሁለት</w:t>
      </w:r>
      <w:bookmarkEnd w:id="40"/>
    </w:p>
    <w:p w:rsidR="00FA14B8" w:rsidRPr="00EC450D" w:rsidRDefault="00FA14B8" w:rsidP="00EC450D">
      <w:pPr>
        <w:pStyle w:val="Heading2"/>
        <w:spacing w:line="360" w:lineRule="auto"/>
        <w:jc w:val="center"/>
        <w:rPr>
          <w:color w:val="auto"/>
          <w:sz w:val="24"/>
          <w:szCs w:val="24"/>
          <w:u w:val="single"/>
        </w:rPr>
      </w:pPr>
      <w:bookmarkStart w:id="41" w:name="_Toc3652441"/>
      <w:r w:rsidRPr="00EC450D">
        <w:rPr>
          <w:rFonts w:cs="Nyala"/>
          <w:color w:val="auto"/>
          <w:sz w:val="24"/>
          <w:szCs w:val="24"/>
          <w:u w:val="single"/>
        </w:rPr>
        <w:t>በአሸባሪነት</w:t>
      </w:r>
      <w:r w:rsidRPr="00EC450D">
        <w:rPr>
          <w:color w:val="auto"/>
          <w:sz w:val="24"/>
          <w:szCs w:val="24"/>
          <w:u w:val="single"/>
        </w:rPr>
        <w:t xml:space="preserve"> </w:t>
      </w:r>
      <w:r w:rsidRPr="00EC450D">
        <w:rPr>
          <w:rFonts w:cs="Nyala"/>
          <w:color w:val="auto"/>
          <w:sz w:val="24"/>
          <w:szCs w:val="24"/>
          <w:u w:val="single"/>
        </w:rPr>
        <w:t>በተሰየመ</w:t>
      </w:r>
      <w:r w:rsidRPr="00EC450D">
        <w:rPr>
          <w:color w:val="auto"/>
          <w:sz w:val="24"/>
          <w:szCs w:val="24"/>
          <w:u w:val="single"/>
        </w:rPr>
        <w:t xml:space="preserve"> </w:t>
      </w:r>
      <w:r w:rsidRPr="00EC450D">
        <w:rPr>
          <w:rFonts w:cs="Nyala"/>
          <w:color w:val="auto"/>
          <w:sz w:val="24"/>
          <w:szCs w:val="24"/>
          <w:u w:val="single"/>
        </w:rPr>
        <w:t>ድርጅት</w:t>
      </w:r>
      <w:r w:rsidRPr="00EC450D">
        <w:rPr>
          <w:color w:val="auto"/>
          <w:sz w:val="24"/>
          <w:szCs w:val="24"/>
          <w:u w:val="single"/>
        </w:rPr>
        <w:t xml:space="preserve"> </w:t>
      </w:r>
      <w:r w:rsidRPr="00EC450D">
        <w:rPr>
          <w:rFonts w:cs="Nyala"/>
          <w:color w:val="auto"/>
          <w:sz w:val="24"/>
          <w:szCs w:val="24"/>
          <w:u w:val="single"/>
        </w:rPr>
        <w:t>ውስጥ</w:t>
      </w:r>
      <w:r w:rsidRPr="00EC450D">
        <w:rPr>
          <w:color w:val="auto"/>
          <w:sz w:val="24"/>
          <w:szCs w:val="24"/>
          <w:u w:val="single"/>
        </w:rPr>
        <w:t xml:space="preserve"> </w:t>
      </w:r>
      <w:r w:rsidRPr="00EC450D">
        <w:rPr>
          <w:rFonts w:cs="Nyala"/>
          <w:color w:val="auto"/>
          <w:sz w:val="24"/>
          <w:szCs w:val="24"/>
          <w:u w:val="single"/>
        </w:rPr>
        <w:t>ስለመሳተፍ</w:t>
      </w:r>
      <w:bookmarkEnd w:id="41"/>
    </w:p>
    <w:p w:rsidR="00FA14B8" w:rsidRPr="00EC450D" w:rsidRDefault="00FA14B8" w:rsidP="00EC450D">
      <w:pPr>
        <w:pStyle w:val="Heading2"/>
        <w:numPr>
          <w:ilvl w:val="0"/>
          <w:numId w:val="1"/>
        </w:numPr>
        <w:spacing w:line="360" w:lineRule="auto"/>
        <w:ind w:left="360"/>
        <w:rPr>
          <w:color w:val="auto"/>
          <w:sz w:val="24"/>
          <w:szCs w:val="24"/>
          <w:u w:val="single"/>
        </w:rPr>
      </w:pPr>
      <w:bookmarkStart w:id="42" w:name="_Toc3652442"/>
      <w:r w:rsidRPr="00EC450D">
        <w:rPr>
          <w:rFonts w:cs="Nyala"/>
          <w:color w:val="auto"/>
          <w:sz w:val="24"/>
          <w:szCs w:val="24"/>
          <w:u w:val="single"/>
        </w:rPr>
        <w:t>አሸባሪ</w:t>
      </w:r>
      <w:r w:rsidRPr="00EC450D">
        <w:rPr>
          <w:color w:val="auto"/>
          <w:sz w:val="24"/>
          <w:szCs w:val="24"/>
          <w:u w:val="single"/>
        </w:rPr>
        <w:t xml:space="preserve"> </w:t>
      </w:r>
      <w:r w:rsidRPr="00EC450D">
        <w:rPr>
          <w:rFonts w:cs="Nyala"/>
          <w:color w:val="auto"/>
          <w:sz w:val="24"/>
          <w:szCs w:val="24"/>
          <w:u w:val="single"/>
        </w:rPr>
        <w:t>ድርጅትን</w:t>
      </w:r>
      <w:r w:rsidRPr="00EC450D">
        <w:rPr>
          <w:color w:val="auto"/>
          <w:sz w:val="24"/>
          <w:szCs w:val="24"/>
          <w:u w:val="single"/>
        </w:rPr>
        <w:t xml:space="preserve"> </w:t>
      </w:r>
      <w:r w:rsidRPr="00EC450D">
        <w:rPr>
          <w:rFonts w:cs="Nyala"/>
          <w:color w:val="auto"/>
          <w:sz w:val="24"/>
          <w:szCs w:val="24"/>
          <w:u w:val="single"/>
        </w:rPr>
        <w:t>መምራት</w:t>
      </w:r>
      <w:bookmarkEnd w:id="42"/>
    </w:p>
    <w:p w:rsidR="000E2C17" w:rsidRPr="00EC450D" w:rsidRDefault="00FA14B8" w:rsidP="00EC450D">
      <w:pPr>
        <w:pStyle w:val="ListParagraph"/>
        <w:numPr>
          <w:ilvl w:val="0"/>
          <w:numId w:val="24"/>
        </w:numPr>
        <w:spacing w:before="240" w:after="0" w:line="360" w:lineRule="auto"/>
        <w:jc w:val="both"/>
        <w:rPr>
          <w:rFonts w:ascii="Visual Geez Unicode" w:hAnsi="Visual Geez Unicode"/>
          <w:sz w:val="24"/>
          <w:szCs w:val="24"/>
        </w:rPr>
      </w:pPr>
      <w:r w:rsidRPr="00EC450D">
        <w:rPr>
          <w:rFonts w:ascii="Visual Geez Unicode" w:hAnsi="Visual Geez Unicode" w:cs="Nyala"/>
          <w:sz w:val="24"/>
          <w:szCs w:val="24"/>
        </w:rPr>
        <w:t>ማንኛው</w:t>
      </w:r>
      <w:r w:rsidRPr="00EC450D">
        <w:rPr>
          <w:rFonts w:ascii="Visual Geez Unicode" w:hAnsi="Visual Geez Unicode"/>
          <w:sz w:val="24"/>
          <w:szCs w:val="24"/>
        </w:rPr>
        <w:t xml:space="preserve"> ሰው በአሸባሪነት ተሰይሞ ያለን ድርጅት በአጠቃላይ ወይም የድርጅቱን አንድ ክፍል በኃላፊነት የመራ እንደሆነ ድርጅቱን በመምራቱ ብቻ</w:t>
      </w:r>
      <w:r w:rsidR="0004630F" w:rsidRPr="00EC450D">
        <w:rPr>
          <w:rFonts w:ascii="Visual Geez Unicode" w:hAnsi="Visual Geez Unicode"/>
          <w:sz w:val="24"/>
          <w:szCs w:val="24"/>
        </w:rPr>
        <w:t xml:space="preserve"> </w:t>
      </w:r>
      <w:r w:rsidRPr="00EC450D">
        <w:rPr>
          <w:rFonts w:ascii="Visual Geez Unicode" w:hAnsi="Visual Geez Unicode"/>
          <w:sz w:val="24"/>
          <w:szCs w:val="24"/>
        </w:rPr>
        <w:t>ከሰባት ዓመት እስከ አስራ አምስት ዓመት</w:t>
      </w:r>
      <w:r w:rsidRPr="00EC450D">
        <w:rPr>
          <w:rFonts w:ascii="Visual Geez Unicode" w:hAnsi="Visual Geez Unicode"/>
          <w:b/>
          <w:sz w:val="24"/>
          <w:szCs w:val="24"/>
        </w:rPr>
        <w:t xml:space="preserve"> </w:t>
      </w:r>
      <w:r w:rsidRPr="00EC450D">
        <w:rPr>
          <w:rFonts w:ascii="Visual Geez Unicode" w:hAnsi="Visual Geez Unicode"/>
          <w:sz w:val="24"/>
          <w:szCs w:val="24"/>
        </w:rPr>
        <w:t xml:space="preserve">በሚደርስ ጽኑ እስራት ይቀጣል፡፡ </w:t>
      </w:r>
    </w:p>
    <w:p w:rsidR="000E2C17" w:rsidRPr="00EC450D" w:rsidRDefault="00FA14B8" w:rsidP="00EC450D">
      <w:pPr>
        <w:pStyle w:val="ListParagraph"/>
        <w:numPr>
          <w:ilvl w:val="0"/>
          <w:numId w:val="24"/>
        </w:numPr>
        <w:spacing w:before="240" w:after="0" w:line="360" w:lineRule="auto"/>
        <w:jc w:val="both"/>
        <w:rPr>
          <w:rStyle w:val="fontstyle01"/>
          <w:rFonts w:ascii="Visual Geez Unicode" w:hAnsi="Visual Geez Unicode"/>
          <w:color w:val="auto"/>
          <w:sz w:val="24"/>
          <w:szCs w:val="24"/>
        </w:rPr>
      </w:pPr>
      <w:r w:rsidRPr="00EC450D">
        <w:rPr>
          <w:rStyle w:val="fontstyle01"/>
          <w:rFonts w:ascii="Visual Geez Unicode" w:hAnsi="Visual Geez Unicode"/>
          <w:color w:val="auto"/>
          <w:sz w:val="24"/>
          <w:szCs w:val="24"/>
        </w:rPr>
        <w:t>ለዚህ አንቀጽ ንዑስ አንቀጽ (</w:t>
      </w:r>
      <w:r w:rsidR="000E2C17" w:rsidRPr="00EC450D">
        <w:rPr>
          <w:rStyle w:val="fontstyle01"/>
          <w:rFonts w:ascii="Visual Geez Unicode" w:hAnsi="Visual Geez Unicode"/>
          <w:color w:val="auto"/>
          <w:sz w:val="24"/>
          <w:szCs w:val="24"/>
        </w:rPr>
        <w:t>1</w:t>
      </w:r>
      <w:r w:rsidRPr="00EC450D">
        <w:rPr>
          <w:rStyle w:val="fontstyle01"/>
          <w:rFonts w:ascii="Visual Geez Unicode" w:hAnsi="Visual Geez Unicode"/>
          <w:color w:val="auto"/>
          <w:sz w:val="24"/>
          <w:szCs w:val="24"/>
        </w:rPr>
        <w:t xml:space="preserve">) አፈጻጸም አንድ ሰው ድርጅቱን መርቷል የሚባለው ድርጀቱን አጠቃላይ ወይም የድርጅቱን አንድ ክፍል በበላይነት </w:t>
      </w:r>
      <w:r w:rsidR="00E036E9" w:rsidRPr="00EC450D">
        <w:rPr>
          <w:rStyle w:val="fontstyle01"/>
          <w:rFonts w:ascii="Visual Geez Unicode" w:hAnsi="Visual Geez Unicode"/>
          <w:color w:val="auto"/>
          <w:sz w:val="24"/>
          <w:szCs w:val="24"/>
        </w:rPr>
        <w:t xml:space="preserve">ማስተዳደር ወይም </w:t>
      </w:r>
      <w:r w:rsidRPr="00EC450D">
        <w:rPr>
          <w:rStyle w:val="fontstyle01"/>
          <w:rFonts w:ascii="Visual Geez Unicode" w:hAnsi="Visual Geez Unicode"/>
          <w:color w:val="auto"/>
          <w:sz w:val="24"/>
          <w:szCs w:val="24"/>
        </w:rPr>
        <w:t xml:space="preserve">ዕቅድ ማውጣትና አፈጻጸሙን መከታተል ኃላፊነት </w:t>
      </w:r>
      <w:r w:rsidR="00E036E9" w:rsidRPr="00EC450D">
        <w:rPr>
          <w:rStyle w:val="fontstyle01"/>
          <w:rFonts w:ascii="Visual Geez Unicode" w:hAnsi="Visual Geez Unicode"/>
          <w:color w:val="auto"/>
          <w:sz w:val="24"/>
          <w:szCs w:val="24"/>
        </w:rPr>
        <w:t>ያለበት ወይም</w:t>
      </w:r>
      <w:r w:rsidRPr="00EC450D">
        <w:rPr>
          <w:rStyle w:val="fontstyle01"/>
          <w:rFonts w:ascii="Visual Geez Unicode" w:hAnsi="Visual Geez Unicode"/>
          <w:color w:val="auto"/>
          <w:sz w:val="24"/>
          <w:szCs w:val="24"/>
        </w:rPr>
        <w:t xml:space="preserve"> በድርጅቱ ውስጥ ውሳኔ የማሳለፈ </w:t>
      </w:r>
      <w:r w:rsidR="00E036E9" w:rsidRPr="00EC450D">
        <w:rPr>
          <w:rStyle w:val="fontstyle01"/>
          <w:rFonts w:ascii="Visual Geez Unicode" w:hAnsi="Visual Geez Unicode"/>
          <w:color w:val="auto"/>
          <w:sz w:val="24"/>
          <w:szCs w:val="24"/>
        </w:rPr>
        <w:t>ስልጣን</w:t>
      </w:r>
      <w:r w:rsidRPr="00EC450D">
        <w:rPr>
          <w:rStyle w:val="fontstyle01"/>
          <w:rFonts w:ascii="Visual Geez Unicode" w:hAnsi="Visual Geez Unicode"/>
          <w:color w:val="auto"/>
          <w:sz w:val="24"/>
          <w:szCs w:val="24"/>
        </w:rPr>
        <w:t xml:space="preserve"> ያለ</w:t>
      </w:r>
      <w:r w:rsidR="00E036E9" w:rsidRPr="00EC450D">
        <w:rPr>
          <w:rStyle w:val="fontstyle01"/>
          <w:rFonts w:ascii="Visual Geez Unicode" w:hAnsi="Visual Geez Unicode"/>
          <w:color w:val="auto"/>
          <w:sz w:val="24"/>
          <w:szCs w:val="24"/>
        </w:rPr>
        <w:t>ው</w:t>
      </w:r>
      <w:r w:rsidRPr="00EC450D">
        <w:rPr>
          <w:rStyle w:val="fontstyle01"/>
          <w:rFonts w:ascii="Visual Geez Unicode" w:hAnsi="Visual Geez Unicode"/>
          <w:color w:val="auto"/>
          <w:sz w:val="24"/>
          <w:szCs w:val="24"/>
        </w:rPr>
        <w:t xml:space="preserve">፤ ወይም በድርጅቱ ደንብ መሰረት አመራር መሆኑ የተረጋገጠ ወይም በመደበኛው ሁኔታ አንድ አመራር ሊያከናውን የሚገባውን ተግባር ያከናወነ እንደሆነ ነው፡፡ </w:t>
      </w:r>
    </w:p>
    <w:p w:rsidR="00172AE3" w:rsidRPr="00172AE3" w:rsidRDefault="00FA14B8" w:rsidP="00EC450D">
      <w:pPr>
        <w:pStyle w:val="ListParagraph"/>
        <w:numPr>
          <w:ilvl w:val="0"/>
          <w:numId w:val="24"/>
        </w:numPr>
        <w:spacing w:before="240" w:after="0" w:line="360" w:lineRule="auto"/>
        <w:jc w:val="both"/>
        <w:rPr>
          <w:rStyle w:val="fontstyle01"/>
          <w:rFonts w:ascii="Visual Geez Unicode" w:hAnsi="Visual Geez Unicode"/>
          <w:color w:val="auto"/>
          <w:sz w:val="24"/>
          <w:szCs w:val="24"/>
        </w:rPr>
      </w:pPr>
      <w:r w:rsidRPr="00EC450D">
        <w:rPr>
          <w:rStyle w:val="fontstyle01"/>
          <w:rFonts w:ascii="Visual Geez Unicode" w:hAnsi="Visual Geez Unicode"/>
          <w:sz w:val="24"/>
          <w:szCs w:val="24"/>
        </w:rPr>
        <w:lastRenderedPageBreak/>
        <w:t xml:space="preserve">ድርጅቱ አሸባሪ በሚል ከመሰየሙ በፊት ድርጅቱን ሲመራ የነበረና በህዝብ ተወካዮች ምክር ቤት </w:t>
      </w:r>
      <w:r w:rsidR="00D5214A" w:rsidRPr="00EC450D">
        <w:rPr>
          <w:rStyle w:val="fontstyle01"/>
          <w:rFonts w:ascii="Visual Geez Unicode" w:hAnsi="Visual Geez Unicode"/>
          <w:sz w:val="24"/>
          <w:szCs w:val="24"/>
        </w:rPr>
        <w:t xml:space="preserve">ድርጅቱ </w:t>
      </w:r>
      <w:r w:rsidRPr="00EC450D">
        <w:rPr>
          <w:rStyle w:val="fontstyle01"/>
          <w:rFonts w:ascii="Visual Geez Unicode" w:hAnsi="Visual Geez Unicode"/>
          <w:sz w:val="24"/>
          <w:szCs w:val="24"/>
        </w:rPr>
        <w:t>በአሸባሪነት ከተ</w:t>
      </w:r>
      <w:r w:rsidR="00273F80" w:rsidRPr="00EC450D">
        <w:rPr>
          <w:rStyle w:val="fontstyle01"/>
          <w:rFonts w:ascii="Visual Geez Unicode" w:hAnsi="Visual Geez Unicode"/>
          <w:sz w:val="24"/>
          <w:szCs w:val="24"/>
        </w:rPr>
        <w:t>ሰ</w:t>
      </w:r>
      <w:r w:rsidRPr="00EC450D">
        <w:rPr>
          <w:rStyle w:val="fontstyle01"/>
          <w:rFonts w:ascii="Visual Geez Unicode" w:hAnsi="Visual Geez Unicode"/>
          <w:sz w:val="24"/>
          <w:szCs w:val="24"/>
        </w:rPr>
        <w:t xml:space="preserve">የመበት ዕለት በፊት አመራርነቱን የተወ ሰው አሸባሪ ድረጅትን መምራት በሚል ተጠያቂ አይሆንም፡፡ </w:t>
      </w:r>
    </w:p>
    <w:p w:rsidR="00FA14B8" w:rsidRPr="009F362F" w:rsidRDefault="00172AE3" w:rsidP="00EC450D">
      <w:pPr>
        <w:pStyle w:val="ListParagraph"/>
        <w:numPr>
          <w:ilvl w:val="0"/>
          <w:numId w:val="24"/>
        </w:numPr>
        <w:spacing w:before="240" w:after="0" w:line="360" w:lineRule="auto"/>
        <w:jc w:val="both"/>
        <w:rPr>
          <w:rStyle w:val="fontstyle01"/>
          <w:rFonts w:ascii="Visual Geez Unicode" w:hAnsi="Visual Geez Unicode"/>
          <w:color w:val="auto"/>
          <w:sz w:val="24"/>
          <w:szCs w:val="24"/>
        </w:rPr>
      </w:pPr>
      <w:r w:rsidRPr="009F362F">
        <w:rPr>
          <w:rStyle w:val="fontstyle01"/>
          <w:rFonts w:ascii="Visual Geez Unicode" w:hAnsi="Visual Geez Unicode"/>
          <w:sz w:val="24"/>
          <w:szCs w:val="24"/>
        </w:rPr>
        <w:t>በዚህ አንቀጽ ንኡስ አንቀጽ 3 የተደነገገገው ቢኖርም</w:t>
      </w:r>
      <w:r w:rsidR="00074114" w:rsidRPr="009F362F">
        <w:rPr>
          <w:rStyle w:val="fontstyle01"/>
          <w:rFonts w:ascii="Visual Geez Unicode" w:hAnsi="Visual Geez Unicode"/>
          <w:sz w:val="24"/>
          <w:szCs w:val="24"/>
        </w:rPr>
        <w:t xml:space="preserve"> </w:t>
      </w:r>
      <w:r w:rsidRPr="009F362F">
        <w:rPr>
          <w:rStyle w:val="fontstyle01"/>
          <w:rFonts w:ascii="Visual Geez Unicode" w:hAnsi="Visual Geez Unicode"/>
          <w:sz w:val="24"/>
          <w:szCs w:val="24"/>
        </w:rPr>
        <w:t xml:space="preserve">ድርጅቱ በአሸባሪነት </w:t>
      </w:r>
      <w:r w:rsidR="00074114" w:rsidRPr="009F362F">
        <w:rPr>
          <w:rStyle w:val="fontstyle01"/>
          <w:rFonts w:ascii="Visual Geez Unicode" w:hAnsi="Visual Geez Unicode"/>
          <w:sz w:val="24"/>
          <w:szCs w:val="24"/>
        </w:rPr>
        <w:t>ከመ</w:t>
      </w:r>
      <w:r w:rsidRPr="009F362F">
        <w:rPr>
          <w:rStyle w:val="fontstyle01"/>
          <w:rFonts w:ascii="Visual Geez Unicode" w:hAnsi="Visual Geez Unicode"/>
          <w:sz w:val="24"/>
          <w:szCs w:val="24"/>
        </w:rPr>
        <w:t xml:space="preserve">ሰየሙ በፊት </w:t>
      </w:r>
      <w:r w:rsidR="00074114" w:rsidRPr="009F362F">
        <w:rPr>
          <w:rStyle w:val="fontstyle01"/>
          <w:rFonts w:ascii="Visual Geez Unicode" w:hAnsi="Visual Geez Unicode"/>
          <w:sz w:val="24"/>
          <w:szCs w:val="24"/>
        </w:rPr>
        <w:t xml:space="preserve">አመራርነቱን የተወ ሰው </w:t>
      </w:r>
      <w:r w:rsidRPr="009F362F">
        <w:rPr>
          <w:rStyle w:val="fontstyle01"/>
          <w:rFonts w:ascii="Visual Geez Unicode" w:hAnsi="Visual Geez Unicode"/>
          <w:sz w:val="24"/>
          <w:szCs w:val="24"/>
        </w:rPr>
        <w:t xml:space="preserve">በዚህ አዋጅም ሆነ በሌላ አግባብነት ባለው ህግ የተደነገገ ሌላ የወንጀል ድርጊት </w:t>
      </w:r>
      <w:r w:rsidR="00074114" w:rsidRPr="009F362F">
        <w:rPr>
          <w:rStyle w:val="fontstyle01"/>
          <w:rFonts w:ascii="Visual Geez Unicode" w:hAnsi="Visual Geez Unicode"/>
          <w:sz w:val="24"/>
          <w:szCs w:val="24"/>
        </w:rPr>
        <w:t>የፈጽሞ</w:t>
      </w:r>
      <w:r w:rsidRPr="009F362F">
        <w:rPr>
          <w:rStyle w:val="fontstyle01"/>
          <w:rFonts w:ascii="Visual Geez Unicode" w:hAnsi="Visual Geez Unicode"/>
          <w:sz w:val="24"/>
          <w:szCs w:val="24"/>
        </w:rPr>
        <w:t xml:space="preserve"> እንደሆነ ተጠያቂ ይሆናል</w:t>
      </w:r>
      <w:r w:rsidR="00FA14B8" w:rsidRPr="009F362F">
        <w:rPr>
          <w:rStyle w:val="fontstyle01"/>
          <w:rFonts w:ascii="Visual Geez Unicode" w:hAnsi="Visual Geez Unicode"/>
          <w:sz w:val="24"/>
          <w:szCs w:val="24"/>
        </w:rPr>
        <w:t>፡፡</w:t>
      </w:r>
    </w:p>
    <w:p w:rsidR="00FA14B8" w:rsidRPr="00EC450D" w:rsidRDefault="00FA14B8" w:rsidP="00EC450D">
      <w:pPr>
        <w:pStyle w:val="Heading2"/>
        <w:numPr>
          <w:ilvl w:val="0"/>
          <w:numId w:val="1"/>
        </w:numPr>
        <w:spacing w:line="360" w:lineRule="auto"/>
        <w:ind w:left="360"/>
        <w:rPr>
          <w:color w:val="auto"/>
          <w:sz w:val="24"/>
          <w:szCs w:val="24"/>
          <w:u w:val="single"/>
        </w:rPr>
      </w:pPr>
      <w:bookmarkStart w:id="43" w:name="_Toc3652443"/>
      <w:r w:rsidRPr="00EC450D">
        <w:rPr>
          <w:rFonts w:cs="Nyala"/>
          <w:color w:val="auto"/>
          <w:sz w:val="24"/>
          <w:szCs w:val="24"/>
          <w:u w:val="single"/>
        </w:rPr>
        <w:t>አባል</w:t>
      </w:r>
      <w:r w:rsidRPr="00EC450D">
        <w:rPr>
          <w:color w:val="auto"/>
          <w:sz w:val="24"/>
          <w:szCs w:val="24"/>
          <w:u w:val="single"/>
        </w:rPr>
        <w:t xml:space="preserve"> </w:t>
      </w:r>
      <w:r w:rsidRPr="00EC450D">
        <w:rPr>
          <w:rFonts w:cs="Nyala"/>
          <w:color w:val="auto"/>
          <w:sz w:val="24"/>
          <w:szCs w:val="24"/>
          <w:u w:val="single"/>
        </w:rPr>
        <w:t>መሆን</w:t>
      </w:r>
      <w:r w:rsidRPr="00EC450D">
        <w:rPr>
          <w:color w:val="auto"/>
          <w:sz w:val="24"/>
          <w:szCs w:val="24"/>
          <w:u w:val="single"/>
        </w:rPr>
        <w:t xml:space="preserve"> </w:t>
      </w:r>
      <w:r w:rsidRPr="00EC450D">
        <w:rPr>
          <w:rFonts w:cs="Nyala"/>
          <w:color w:val="auto"/>
          <w:sz w:val="24"/>
          <w:szCs w:val="24"/>
          <w:u w:val="single"/>
        </w:rPr>
        <w:t>እና</w:t>
      </w:r>
      <w:r w:rsidRPr="00EC450D">
        <w:rPr>
          <w:color w:val="auto"/>
          <w:sz w:val="24"/>
          <w:szCs w:val="24"/>
          <w:u w:val="single"/>
        </w:rPr>
        <w:t xml:space="preserve"> </w:t>
      </w:r>
      <w:r w:rsidRPr="00EC450D">
        <w:rPr>
          <w:rFonts w:cs="Nyala"/>
          <w:color w:val="auto"/>
          <w:sz w:val="24"/>
          <w:szCs w:val="24"/>
          <w:u w:val="single"/>
        </w:rPr>
        <w:t>መሰልጠን</w:t>
      </w:r>
      <w:bookmarkEnd w:id="43"/>
    </w:p>
    <w:p w:rsidR="000E2C17" w:rsidRPr="00EC450D" w:rsidRDefault="00FA14B8" w:rsidP="00EC450D">
      <w:pPr>
        <w:pStyle w:val="ListParagraph"/>
        <w:numPr>
          <w:ilvl w:val="0"/>
          <w:numId w:val="25"/>
        </w:numPr>
        <w:spacing w:before="240" w:after="0" w:line="360" w:lineRule="auto"/>
        <w:jc w:val="both"/>
        <w:rPr>
          <w:rStyle w:val="fontstyle01"/>
          <w:rFonts w:ascii="Visual Geez Unicode" w:hAnsi="Visual Geez Unicode"/>
          <w:color w:val="auto"/>
          <w:sz w:val="24"/>
          <w:szCs w:val="24"/>
        </w:rPr>
      </w:pPr>
      <w:r w:rsidRPr="00EC450D">
        <w:rPr>
          <w:rStyle w:val="fontstyle01"/>
          <w:rFonts w:ascii="Visual Geez Unicode" w:hAnsi="Visual Geez Unicode"/>
          <w:color w:val="auto"/>
          <w:sz w:val="24"/>
          <w:szCs w:val="24"/>
        </w:rPr>
        <w:t>ማንኛውም ሰው አሸባሪ ድርጅት መሆኑን እያወቀ ወይም ማወቅ ሲገባው በድርጅቱ ውስጥ አባል የሆነ ወይም ስልጠና የወሰደ እንደሆነ ከአንድ ዓመት እስከ አምስት ዓመት በሚደርስ ጽኑ እስራት ይቀጣል፡፡</w:t>
      </w:r>
    </w:p>
    <w:p w:rsidR="000E2C17" w:rsidRPr="00EC450D" w:rsidRDefault="00FA14B8" w:rsidP="00EC450D">
      <w:pPr>
        <w:pStyle w:val="ListParagraph"/>
        <w:numPr>
          <w:ilvl w:val="0"/>
          <w:numId w:val="25"/>
        </w:numPr>
        <w:spacing w:before="240" w:after="0" w:line="360" w:lineRule="auto"/>
        <w:jc w:val="both"/>
        <w:rPr>
          <w:rStyle w:val="fontstyle01"/>
          <w:rFonts w:ascii="Visual Geez Unicode" w:hAnsi="Visual Geez Unicode"/>
          <w:color w:val="auto"/>
          <w:sz w:val="24"/>
          <w:szCs w:val="24"/>
        </w:rPr>
      </w:pPr>
      <w:r w:rsidRPr="00EC450D">
        <w:rPr>
          <w:rStyle w:val="fontstyle01"/>
          <w:rFonts w:ascii="Visual Geez Unicode" w:hAnsi="Visual Geez Unicode"/>
          <w:color w:val="auto"/>
          <w:sz w:val="24"/>
          <w:szCs w:val="24"/>
        </w:rPr>
        <w:t>ለዚህ አንቀጽ ንዑስ አንቀጽ (</w:t>
      </w:r>
      <w:r w:rsidR="000E2C17" w:rsidRPr="00EC450D">
        <w:rPr>
          <w:rStyle w:val="fontstyle01"/>
          <w:rFonts w:ascii="Visual Geez Unicode" w:hAnsi="Visual Geez Unicode"/>
          <w:color w:val="auto"/>
          <w:sz w:val="24"/>
          <w:szCs w:val="24"/>
        </w:rPr>
        <w:t>1</w:t>
      </w:r>
      <w:r w:rsidRPr="00EC450D">
        <w:rPr>
          <w:rStyle w:val="fontstyle01"/>
          <w:rFonts w:ascii="Visual Geez Unicode" w:hAnsi="Visual Geez Unicode"/>
          <w:color w:val="auto"/>
          <w:sz w:val="24"/>
          <w:szCs w:val="24"/>
        </w:rPr>
        <w:t>) አፈጻጸም አንድ ሰው በአሸባሪ ድርጅት ውስጥ በአባልነት ተሳትፏል የሚባለው ድርጅቱ በአሸባሪነት ተሰይሞ ባለበት ወቅት የ</w:t>
      </w:r>
      <w:r w:rsidRPr="00EC450D">
        <w:rPr>
          <w:rFonts w:ascii="Visual Geez Unicode" w:hAnsi="Visual Geez Unicode"/>
          <w:sz w:val="24"/>
          <w:szCs w:val="24"/>
        </w:rPr>
        <w:t>ድርጅቱ እንቅስቃሴ ውስጥ የተሳተፈ</w:t>
      </w:r>
      <w:r w:rsidR="00933B90" w:rsidRPr="00EC450D">
        <w:rPr>
          <w:rFonts w:ascii="Visual Geez Unicode" w:hAnsi="Visual Geez Unicode"/>
          <w:sz w:val="24"/>
          <w:szCs w:val="24"/>
        </w:rPr>
        <w:t xml:space="preserve"> ወይም</w:t>
      </w:r>
      <w:r w:rsidRPr="00EC450D">
        <w:rPr>
          <w:rFonts w:ascii="Visual Geez Unicode" w:hAnsi="Visual Geez Unicode"/>
          <w:sz w:val="24"/>
          <w:szCs w:val="24"/>
        </w:rPr>
        <w:t xml:space="preserve"> በድርጅቱ ደንብ ወይም አሰራር አንድ አባል ማድረግ የሚገባውን አስተዋጽዎ </w:t>
      </w:r>
      <w:r w:rsidR="00933B90" w:rsidRPr="00EC450D">
        <w:rPr>
          <w:rFonts w:ascii="Visual Geez Unicode" w:hAnsi="Visual Geez Unicode"/>
          <w:sz w:val="24"/>
          <w:szCs w:val="24"/>
        </w:rPr>
        <w:t>ያደረገ ወይም</w:t>
      </w:r>
      <w:r w:rsidRPr="00EC450D">
        <w:rPr>
          <w:rFonts w:ascii="Visual Geez Unicode" w:hAnsi="Visual Geez Unicode"/>
          <w:sz w:val="24"/>
          <w:szCs w:val="24"/>
        </w:rPr>
        <w:t xml:space="preserve"> የድርጅቱን ዓላማ እና አሰራር የተቀበለ</w:t>
      </w:r>
      <w:r w:rsidR="00933B90" w:rsidRPr="00EC450D">
        <w:rPr>
          <w:rFonts w:ascii="Visual Geez Unicode" w:hAnsi="Visual Geez Unicode"/>
          <w:sz w:val="24"/>
          <w:szCs w:val="24"/>
        </w:rPr>
        <w:t xml:space="preserve"> ወይም</w:t>
      </w:r>
      <w:r w:rsidRPr="00EC450D">
        <w:rPr>
          <w:rFonts w:ascii="Visual Geez Unicode" w:hAnsi="Visual Geez Unicode"/>
          <w:sz w:val="24"/>
          <w:szCs w:val="24"/>
        </w:rPr>
        <w:t xml:space="preserve"> </w:t>
      </w:r>
      <w:r w:rsidR="00933B90" w:rsidRPr="00EC450D">
        <w:rPr>
          <w:rFonts w:ascii="Visual Geez Unicode" w:hAnsi="Visual Geez Unicode"/>
          <w:sz w:val="24"/>
          <w:szCs w:val="24"/>
        </w:rPr>
        <w:t>የድርጅቱ ዓላማ</w:t>
      </w:r>
      <w:r w:rsidRPr="00EC450D">
        <w:rPr>
          <w:rFonts w:ascii="Visual Geez Unicode" w:hAnsi="Visual Geez Unicode"/>
          <w:sz w:val="24"/>
          <w:szCs w:val="24"/>
        </w:rPr>
        <w:t xml:space="preserve"> </w:t>
      </w:r>
      <w:r w:rsidR="00933B90" w:rsidRPr="00EC450D">
        <w:rPr>
          <w:rFonts w:ascii="Visual Geez Unicode" w:hAnsi="Visual Geez Unicode"/>
          <w:sz w:val="24"/>
          <w:szCs w:val="24"/>
        </w:rPr>
        <w:t>እውን እንዲሆን</w:t>
      </w:r>
      <w:r w:rsidRPr="00EC450D">
        <w:rPr>
          <w:rFonts w:ascii="Visual Geez Unicode" w:hAnsi="Visual Geez Unicode"/>
          <w:sz w:val="24"/>
          <w:szCs w:val="24"/>
        </w:rPr>
        <w:t xml:space="preserve"> በተግባር </w:t>
      </w:r>
      <w:r w:rsidR="00933B90" w:rsidRPr="00EC450D">
        <w:rPr>
          <w:rFonts w:ascii="Visual Geez Unicode" w:hAnsi="Visual Geez Unicode"/>
          <w:sz w:val="24"/>
          <w:szCs w:val="24"/>
        </w:rPr>
        <w:t>የተሳተፈ ወይም</w:t>
      </w:r>
      <w:r w:rsidRPr="00EC450D">
        <w:rPr>
          <w:rStyle w:val="fontstyle01"/>
          <w:rFonts w:ascii="Visual Geez Unicode" w:hAnsi="Visual Geez Unicode"/>
          <w:color w:val="auto"/>
          <w:sz w:val="24"/>
          <w:szCs w:val="24"/>
        </w:rPr>
        <w:t xml:space="preserve"> በራሱ ነጻ ፍቃድ </w:t>
      </w:r>
      <w:r w:rsidR="00933B90" w:rsidRPr="00EC450D">
        <w:rPr>
          <w:rStyle w:val="fontstyle01"/>
          <w:rFonts w:ascii="Visual Geez Unicode" w:hAnsi="Visual Geez Unicode"/>
          <w:color w:val="auto"/>
          <w:sz w:val="24"/>
          <w:szCs w:val="24"/>
        </w:rPr>
        <w:t xml:space="preserve">አባል መሆኑን </w:t>
      </w:r>
      <w:r w:rsidRPr="00EC450D">
        <w:rPr>
          <w:rStyle w:val="fontstyle01"/>
          <w:rFonts w:ascii="Visual Geez Unicode" w:hAnsi="Visual Geez Unicode"/>
          <w:color w:val="auto"/>
          <w:sz w:val="24"/>
          <w:szCs w:val="24"/>
        </w:rPr>
        <w:t xml:space="preserve">የገለጸ ወይም በመደበኛ ሁኔታ አንድ አባል ሊያከናውን የሚችለውን ወይም የሚገባውን ተግባር ለድርጅቱ ማከናወኑ ሲረጋገጥ ነው፡፡  </w:t>
      </w:r>
    </w:p>
    <w:p w:rsidR="00FA14B8" w:rsidRPr="00074114" w:rsidRDefault="00FA14B8" w:rsidP="00EC450D">
      <w:pPr>
        <w:pStyle w:val="ListParagraph"/>
        <w:numPr>
          <w:ilvl w:val="0"/>
          <w:numId w:val="25"/>
        </w:numPr>
        <w:spacing w:before="240" w:after="0" w:line="360" w:lineRule="auto"/>
        <w:jc w:val="both"/>
        <w:rPr>
          <w:rStyle w:val="fontstyle01"/>
          <w:rFonts w:ascii="Visual Geez Unicode" w:hAnsi="Visual Geez Unicode"/>
          <w:color w:val="auto"/>
          <w:sz w:val="24"/>
          <w:szCs w:val="24"/>
        </w:rPr>
      </w:pPr>
      <w:r w:rsidRPr="00EC450D">
        <w:rPr>
          <w:rStyle w:val="fontstyle01"/>
          <w:rFonts w:ascii="Visual Geez Unicode" w:hAnsi="Visual Geez Unicode"/>
          <w:sz w:val="24"/>
          <w:szCs w:val="24"/>
        </w:rPr>
        <w:t>ድርጅቱ አሸባሪ በሚል ከመሰየሙ በፊት በድርጅቱ ውስጥ አባል የነበረ ወይም ስልጠና እየወሰደ ያለ ሰው ድርጅቱ በህዝብ ተወካዮች ምክር ቤት በአሸባሪነት ከተሰየመበት ዕለት በፊት አባልነቱን ወይም ስልጠናውን የተወ እንደሆነ በአባልነቱ ወይም በመሰልጠኑ ተጠያቂ አይሆንም፡፡ ሆኖም የፈጸመው ሌላ ወንጀል ያለእንደሆነ ተጠያቂ ይሆናል፡፡</w:t>
      </w:r>
    </w:p>
    <w:p w:rsidR="00074114" w:rsidRPr="009F362F" w:rsidRDefault="00074114" w:rsidP="00074114">
      <w:pPr>
        <w:pStyle w:val="ListParagraph"/>
        <w:numPr>
          <w:ilvl w:val="0"/>
          <w:numId w:val="25"/>
        </w:numPr>
        <w:jc w:val="both"/>
        <w:rPr>
          <w:rStyle w:val="fontstyle01"/>
          <w:rFonts w:ascii="Visual Geez Unicode" w:hAnsi="Visual Geez Unicode"/>
          <w:color w:val="auto"/>
          <w:sz w:val="24"/>
          <w:szCs w:val="24"/>
        </w:rPr>
      </w:pPr>
      <w:r w:rsidRPr="009F362F">
        <w:rPr>
          <w:rStyle w:val="fontstyle01"/>
          <w:rFonts w:ascii="Visual Geez Unicode" w:hAnsi="Visual Geez Unicode"/>
          <w:color w:val="auto"/>
          <w:sz w:val="24"/>
          <w:szCs w:val="24"/>
        </w:rPr>
        <w:t>በዚህ አንቀጽ ንኡስ አአንቀጽ 3 የተደነገገገው ቢኖርም ድርጅቱ በአሸባሪነት ከመሰየሙ በፊት አባልነቱን የተወ ወይም ስልጠናውን ያቋረጠ ሰው በዚህ አዋጅም ሆነ በሌላ አግባብነት ባለው ህግ የተደነገገ ሌላ የወንጀል ድርጊት የፈጽሞ እንደሆነ ተጠያቂ ይሆናል፡፡</w:t>
      </w:r>
    </w:p>
    <w:p w:rsidR="00FA14B8" w:rsidRPr="00EC450D" w:rsidRDefault="00FA14B8" w:rsidP="00EC450D">
      <w:pPr>
        <w:pStyle w:val="Heading1"/>
        <w:spacing w:line="360" w:lineRule="auto"/>
        <w:jc w:val="center"/>
        <w:rPr>
          <w:rFonts w:ascii="Visual Geez Unicode" w:hAnsi="Visual Geez Unicode"/>
          <w:color w:val="auto"/>
          <w:sz w:val="24"/>
          <w:szCs w:val="24"/>
          <w:u w:val="single"/>
        </w:rPr>
      </w:pPr>
      <w:bookmarkStart w:id="44" w:name="_Toc3652444"/>
      <w:r w:rsidRPr="00EC450D">
        <w:rPr>
          <w:rFonts w:ascii="Visual Geez Unicode" w:hAnsi="Visual Geez Unicode" w:cs="Nyala"/>
          <w:color w:val="auto"/>
          <w:sz w:val="24"/>
          <w:szCs w:val="24"/>
          <w:u w:val="single"/>
        </w:rPr>
        <w:lastRenderedPageBreak/>
        <w:t>ክፍል</w:t>
      </w:r>
      <w:r w:rsidRPr="00EC450D">
        <w:rPr>
          <w:rFonts w:ascii="Visual Geez Unicode" w:hAnsi="Visual Geez Unicode"/>
          <w:color w:val="auto"/>
          <w:sz w:val="24"/>
          <w:szCs w:val="24"/>
          <w:u w:val="single"/>
        </w:rPr>
        <w:t xml:space="preserve"> </w:t>
      </w:r>
      <w:r w:rsidRPr="00EC450D">
        <w:rPr>
          <w:rFonts w:ascii="Visual Geez Unicode" w:hAnsi="Visual Geez Unicode" w:cs="Nyala"/>
          <w:color w:val="auto"/>
          <w:sz w:val="24"/>
          <w:szCs w:val="24"/>
          <w:u w:val="single"/>
        </w:rPr>
        <w:t>አራት</w:t>
      </w:r>
      <w:bookmarkEnd w:id="44"/>
    </w:p>
    <w:p w:rsidR="00FA14B8" w:rsidRPr="00EC450D" w:rsidRDefault="00292D5C" w:rsidP="00EC450D">
      <w:pPr>
        <w:pStyle w:val="Heading1"/>
        <w:spacing w:line="360" w:lineRule="auto"/>
        <w:jc w:val="center"/>
        <w:rPr>
          <w:rFonts w:ascii="Visual Geez Unicode" w:hAnsi="Visual Geez Unicode"/>
          <w:color w:val="auto"/>
          <w:sz w:val="24"/>
          <w:szCs w:val="24"/>
          <w:u w:val="single"/>
        </w:rPr>
      </w:pPr>
      <w:bookmarkStart w:id="45" w:name="_Toc3652445"/>
      <w:r w:rsidRPr="00EC450D">
        <w:rPr>
          <w:rFonts w:ascii="Visual Geez Unicode" w:hAnsi="Visual Geez Unicode" w:cs="Nyala"/>
          <w:color w:val="auto"/>
          <w:sz w:val="24"/>
          <w:szCs w:val="24"/>
          <w:u w:val="single"/>
        </w:rPr>
        <w:t>የ</w:t>
      </w:r>
      <w:r w:rsidR="00FA14B8" w:rsidRPr="00EC450D">
        <w:rPr>
          <w:rFonts w:ascii="Visual Geez Unicode" w:hAnsi="Visual Geez Unicode" w:cs="Nyala"/>
          <w:color w:val="auto"/>
          <w:sz w:val="24"/>
          <w:szCs w:val="24"/>
          <w:u w:val="single"/>
        </w:rPr>
        <w:t>ሽብር ወንጀል</w:t>
      </w:r>
      <w:r w:rsidRPr="00EC450D">
        <w:rPr>
          <w:rFonts w:ascii="Visual Geez Unicode" w:hAnsi="Visual Geez Unicode" w:cs="Nyala"/>
          <w:color w:val="auto"/>
          <w:sz w:val="24"/>
          <w:szCs w:val="24"/>
          <w:u w:val="single"/>
        </w:rPr>
        <w:t>ን</w:t>
      </w:r>
      <w:r w:rsidR="00FA14B8" w:rsidRPr="00EC450D">
        <w:rPr>
          <w:rFonts w:ascii="Visual Geez Unicode" w:hAnsi="Visual Geez Unicode"/>
          <w:color w:val="auto"/>
          <w:sz w:val="24"/>
          <w:szCs w:val="24"/>
          <w:u w:val="single"/>
        </w:rPr>
        <w:t xml:space="preserve"> </w:t>
      </w:r>
      <w:r w:rsidR="00FA14B8" w:rsidRPr="00EC450D">
        <w:rPr>
          <w:rFonts w:ascii="Visual Geez Unicode" w:hAnsi="Visual Geez Unicode" w:cs="Nyala"/>
          <w:color w:val="auto"/>
          <w:sz w:val="24"/>
          <w:szCs w:val="24"/>
          <w:u w:val="single"/>
        </w:rPr>
        <w:t>መከላከል</w:t>
      </w:r>
      <w:bookmarkEnd w:id="45"/>
      <w:r w:rsidR="00FA14B8" w:rsidRPr="00EC450D">
        <w:rPr>
          <w:rFonts w:ascii="Visual Geez Unicode" w:eastAsia="PowerGeezUnicode1" w:hAnsi="Visual Geez Unicode"/>
          <w:sz w:val="24"/>
          <w:szCs w:val="24"/>
        </w:rPr>
        <w:t xml:space="preserve">   </w:t>
      </w:r>
    </w:p>
    <w:p w:rsidR="00FA14B8" w:rsidRPr="00EC450D" w:rsidRDefault="00FA14B8" w:rsidP="00EC450D">
      <w:pPr>
        <w:pStyle w:val="Heading2"/>
        <w:numPr>
          <w:ilvl w:val="0"/>
          <w:numId w:val="1"/>
        </w:numPr>
        <w:spacing w:line="360" w:lineRule="auto"/>
        <w:ind w:left="360"/>
        <w:rPr>
          <w:color w:val="auto"/>
          <w:sz w:val="24"/>
          <w:szCs w:val="24"/>
          <w:u w:val="single"/>
        </w:rPr>
      </w:pPr>
      <w:bookmarkStart w:id="46" w:name="_Toc3652446"/>
      <w:r w:rsidRPr="00EC450D">
        <w:rPr>
          <w:rFonts w:cs="Nyala"/>
          <w:color w:val="auto"/>
          <w:sz w:val="24"/>
          <w:szCs w:val="24"/>
          <w:u w:val="single"/>
        </w:rPr>
        <w:t>ድንገተኛ</w:t>
      </w:r>
      <w:r w:rsidRPr="00EC450D">
        <w:rPr>
          <w:color w:val="auto"/>
          <w:sz w:val="24"/>
          <w:szCs w:val="24"/>
          <w:u w:val="single"/>
        </w:rPr>
        <w:t xml:space="preserve"> </w:t>
      </w:r>
      <w:r w:rsidRPr="00EC450D">
        <w:rPr>
          <w:rFonts w:cs="Nyala"/>
          <w:color w:val="auto"/>
          <w:sz w:val="24"/>
          <w:szCs w:val="24"/>
          <w:u w:val="single"/>
        </w:rPr>
        <w:t>ፍተሻ</w:t>
      </w:r>
      <w:bookmarkEnd w:id="46"/>
    </w:p>
    <w:p w:rsidR="008557DF" w:rsidRPr="00EC450D" w:rsidRDefault="00FA14B8" w:rsidP="00EC450D">
      <w:pPr>
        <w:pStyle w:val="CommentText"/>
        <w:numPr>
          <w:ilvl w:val="0"/>
          <w:numId w:val="26"/>
        </w:numPr>
        <w:tabs>
          <w:tab w:val="left" w:pos="270"/>
          <w:tab w:val="left" w:pos="450"/>
        </w:tabs>
        <w:spacing w:before="240" w:after="0" w:line="360" w:lineRule="auto"/>
        <w:jc w:val="both"/>
        <w:rPr>
          <w:rFonts w:ascii="Visual Geez Unicode" w:hAnsi="Visual Geez Unicode"/>
          <w:sz w:val="24"/>
          <w:szCs w:val="24"/>
          <w:lang w:val="en-US"/>
        </w:rPr>
      </w:pPr>
      <w:r w:rsidRPr="00EC450D">
        <w:rPr>
          <w:rFonts w:ascii="Visual Geez Unicode" w:hAnsi="Visual Geez Unicode"/>
          <w:sz w:val="24"/>
          <w:szCs w:val="24"/>
          <w:lang w:val="en-US"/>
        </w:rPr>
        <w:t xml:space="preserve">ፖሊስ በኢትዮጵያ ፌዴራል ፖሊስ ኮሚሽን ማቋቋሚያ አዋጅ ቁጥር </w:t>
      </w:r>
      <w:r w:rsidR="008A6E1A" w:rsidRPr="00EC450D">
        <w:rPr>
          <w:rFonts w:ascii="Visual Geez Unicode" w:hAnsi="Visual Geez Unicode"/>
          <w:sz w:val="24"/>
          <w:szCs w:val="24"/>
          <w:lang w:val="en-US"/>
        </w:rPr>
        <w:t xml:space="preserve">720/2004 </w:t>
      </w:r>
      <w:r w:rsidRPr="00EC450D">
        <w:rPr>
          <w:rFonts w:ascii="Visual Geez Unicode" w:hAnsi="Visual Geez Unicode"/>
          <w:sz w:val="24"/>
          <w:szCs w:val="24"/>
          <w:lang w:val="en-US"/>
        </w:rPr>
        <w:t xml:space="preserve">አንቀጽ </w:t>
      </w:r>
      <w:r w:rsidR="008A6E1A" w:rsidRPr="00EC450D">
        <w:rPr>
          <w:rFonts w:ascii="Visual Geez Unicode" w:hAnsi="Visual Geez Unicode"/>
          <w:sz w:val="24"/>
          <w:szCs w:val="24"/>
          <w:lang w:val="en-US"/>
        </w:rPr>
        <w:t>6</w:t>
      </w:r>
      <w:r w:rsidRPr="00EC450D">
        <w:rPr>
          <w:rFonts w:ascii="Visual Geez Unicode" w:hAnsi="Visual Geez Unicode"/>
          <w:sz w:val="24"/>
          <w:szCs w:val="24"/>
          <w:lang w:val="en-US"/>
        </w:rPr>
        <w:t xml:space="preserve"> ንዑስ አንቀጽ (</w:t>
      </w:r>
      <w:r w:rsidR="008A6E1A" w:rsidRPr="00EC450D">
        <w:rPr>
          <w:rFonts w:ascii="Visual Geez Unicode" w:hAnsi="Visual Geez Unicode"/>
          <w:sz w:val="24"/>
          <w:szCs w:val="24"/>
          <w:lang w:val="en-US"/>
        </w:rPr>
        <w:t>1</w:t>
      </w:r>
      <w:r w:rsidRPr="00EC450D">
        <w:rPr>
          <w:rFonts w:ascii="Visual Geez Unicode" w:hAnsi="Visual Geez Unicode"/>
          <w:sz w:val="24"/>
          <w:szCs w:val="24"/>
          <w:lang w:val="en-US"/>
        </w:rPr>
        <w:t xml:space="preserve">8) መሰረት የሽብር ድርጊትን ለመከላከል ድንገተኛ ፍተሻ ለማድረግ የተሰጠውን ሥልጣንና ተግባር ተግባራዊ ማድረግ የሚችለው በፌደራል ፖሊስ ኮሚሽነር ጀነራል ወይም በእርሱ በተወከለ ሰው ፈቃድ ነው፡፡  </w:t>
      </w:r>
    </w:p>
    <w:p w:rsidR="00FA14B8" w:rsidRPr="00EC450D" w:rsidRDefault="00FA14B8" w:rsidP="00EC450D">
      <w:pPr>
        <w:pStyle w:val="CommentText"/>
        <w:numPr>
          <w:ilvl w:val="0"/>
          <w:numId w:val="26"/>
        </w:numPr>
        <w:tabs>
          <w:tab w:val="left" w:pos="270"/>
          <w:tab w:val="left" w:pos="450"/>
        </w:tabs>
        <w:spacing w:before="240" w:after="0" w:line="360" w:lineRule="auto"/>
        <w:jc w:val="both"/>
        <w:rPr>
          <w:rFonts w:ascii="Visual Geez Unicode" w:hAnsi="Visual Geez Unicode"/>
          <w:sz w:val="24"/>
          <w:szCs w:val="24"/>
          <w:lang w:val="en-US"/>
        </w:rPr>
      </w:pPr>
      <w:r w:rsidRPr="00EC450D">
        <w:rPr>
          <w:rFonts w:ascii="Visual Geez Unicode" w:hAnsi="Visual Geez Unicode"/>
          <w:sz w:val="24"/>
          <w:szCs w:val="24"/>
          <w:lang w:val="en-US"/>
        </w:rPr>
        <w:t xml:space="preserve">በተደረገ ድንገተኛ ፍተሻ ወቅት የተያዘ ንብረት ወይም ዕቃ ሲኖር ፖሊስ የንብረቱን ወይም የዕቃውን ዝርዝር አዘጋጅቶ በመፈረም፣ ተጠርጣሪው እና </w:t>
      </w:r>
      <w:r w:rsidR="00292D5C" w:rsidRPr="00EC450D">
        <w:rPr>
          <w:rFonts w:ascii="Visual Geez Unicode" w:hAnsi="Visual Geez Unicode"/>
          <w:sz w:val="24"/>
          <w:szCs w:val="24"/>
          <w:lang w:val="en-US"/>
        </w:rPr>
        <w:t xml:space="preserve">ማግኘት ያልተቻለ ካልሆነ በስተቀር </w:t>
      </w:r>
      <w:r w:rsidRPr="00EC450D">
        <w:rPr>
          <w:rFonts w:ascii="Visual Geez Unicode" w:hAnsi="Visual Geez Unicode"/>
          <w:sz w:val="24"/>
          <w:szCs w:val="24"/>
          <w:lang w:val="en-US"/>
        </w:rPr>
        <w:t xml:space="preserve">ገለልተኛ ሰው እንዲፈርምበት በማድረግ አንዱን ቅጂ ንብረቱ ወይም ዕቃው ለተያዘበት ሰው መስጠት አለበት፡፡ </w:t>
      </w:r>
    </w:p>
    <w:p w:rsidR="00FA14B8" w:rsidRPr="00EC450D" w:rsidRDefault="00FA14B8" w:rsidP="00EC450D">
      <w:pPr>
        <w:pStyle w:val="Heading2"/>
        <w:numPr>
          <w:ilvl w:val="0"/>
          <w:numId w:val="1"/>
        </w:numPr>
        <w:spacing w:line="360" w:lineRule="auto"/>
        <w:ind w:left="360"/>
        <w:rPr>
          <w:rFonts w:eastAsia="MingLiU"/>
          <w:color w:val="auto"/>
          <w:sz w:val="24"/>
          <w:szCs w:val="24"/>
          <w:u w:val="single"/>
        </w:rPr>
      </w:pPr>
      <w:bookmarkStart w:id="47" w:name="_Toc3652447"/>
      <w:r w:rsidRPr="00EC450D">
        <w:rPr>
          <w:rFonts w:eastAsia="MingLiU" w:cs="Nyala"/>
          <w:color w:val="auto"/>
          <w:sz w:val="24"/>
          <w:szCs w:val="24"/>
        </w:rPr>
        <w:t xml:space="preserve"> </w:t>
      </w:r>
      <w:r w:rsidRPr="00EC450D">
        <w:rPr>
          <w:rFonts w:eastAsia="MingLiU" w:cs="Nyala"/>
          <w:color w:val="auto"/>
          <w:sz w:val="24"/>
          <w:szCs w:val="24"/>
          <w:u w:val="single"/>
        </w:rPr>
        <w:t>ለሽብር</w:t>
      </w:r>
      <w:r w:rsidRPr="00EC450D">
        <w:rPr>
          <w:rFonts w:eastAsia="MingLiU"/>
          <w:color w:val="auto"/>
          <w:sz w:val="24"/>
          <w:szCs w:val="24"/>
          <w:u w:val="single"/>
        </w:rPr>
        <w:t xml:space="preserve"> </w:t>
      </w:r>
      <w:r w:rsidRPr="00EC450D">
        <w:rPr>
          <w:rFonts w:eastAsia="MingLiU" w:cs="Nyala"/>
          <w:color w:val="auto"/>
          <w:sz w:val="24"/>
          <w:szCs w:val="24"/>
          <w:u w:val="single"/>
        </w:rPr>
        <w:t>ጥቃት</w:t>
      </w:r>
      <w:r w:rsidRPr="00EC450D">
        <w:rPr>
          <w:rFonts w:eastAsia="MingLiU"/>
          <w:color w:val="auto"/>
          <w:sz w:val="24"/>
          <w:szCs w:val="24"/>
          <w:u w:val="single"/>
        </w:rPr>
        <w:t xml:space="preserve"> </w:t>
      </w:r>
      <w:r w:rsidRPr="00EC450D">
        <w:rPr>
          <w:rFonts w:eastAsia="MingLiU" w:cs="Nyala"/>
          <w:color w:val="auto"/>
          <w:sz w:val="24"/>
          <w:szCs w:val="24"/>
          <w:u w:val="single"/>
        </w:rPr>
        <w:t>የተጋለጡ</w:t>
      </w:r>
      <w:r w:rsidRPr="00EC450D">
        <w:rPr>
          <w:rFonts w:eastAsia="MingLiU"/>
          <w:color w:val="auto"/>
          <w:sz w:val="24"/>
          <w:szCs w:val="24"/>
          <w:u w:val="single"/>
        </w:rPr>
        <w:t xml:space="preserve"> </w:t>
      </w:r>
      <w:r w:rsidRPr="00EC450D">
        <w:rPr>
          <w:rFonts w:eastAsia="MingLiU" w:cs="Nyala"/>
          <w:color w:val="auto"/>
          <w:sz w:val="24"/>
          <w:szCs w:val="24"/>
          <w:u w:val="single"/>
        </w:rPr>
        <w:t>ሰዎቸን</w:t>
      </w:r>
      <w:r w:rsidRPr="00EC450D">
        <w:rPr>
          <w:rFonts w:eastAsia="MingLiU"/>
          <w:color w:val="auto"/>
          <w:sz w:val="24"/>
          <w:szCs w:val="24"/>
          <w:u w:val="single"/>
        </w:rPr>
        <w:t xml:space="preserve"> </w:t>
      </w:r>
      <w:r w:rsidRPr="00EC450D">
        <w:rPr>
          <w:rFonts w:eastAsia="MingLiU" w:cs="Nyala"/>
          <w:color w:val="auto"/>
          <w:sz w:val="24"/>
          <w:szCs w:val="24"/>
          <w:u w:val="single"/>
        </w:rPr>
        <w:t>ስለማዳን</w:t>
      </w:r>
      <w:bookmarkEnd w:id="47"/>
    </w:p>
    <w:p w:rsidR="00FA14B8" w:rsidRPr="00EC450D" w:rsidRDefault="00FA14B8" w:rsidP="00EC450D">
      <w:pPr>
        <w:pStyle w:val="ListParagraph"/>
        <w:numPr>
          <w:ilvl w:val="0"/>
          <w:numId w:val="27"/>
        </w:numPr>
        <w:tabs>
          <w:tab w:val="left" w:pos="990"/>
        </w:tabs>
        <w:spacing w:before="240" w:after="0" w:line="360" w:lineRule="auto"/>
        <w:jc w:val="both"/>
        <w:rPr>
          <w:rFonts w:ascii="Visual Geez Unicode" w:eastAsia="MingLiU" w:hAnsi="Visual Geez Unicode" w:cs="MingLiU"/>
          <w:sz w:val="24"/>
          <w:szCs w:val="24"/>
        </w:rPr>
      </w:pPr>
      <w:r w:rsidRPr="00EC450D">
        <w:rPr>
          <w:rFonts w:ascii="Visual Geez Unicode" w:eastAsia="MingLiU" w:hAnsi="Visual Geez Unicode" w:cs="MingLiU"/>
          <w:sz w:val="24"/>
          <w:szCs w:val="24"/>
        </w:rPr>
        <w:t>ፖሊስ በአንድ የተወሰነ ቦታ ላይ የሽብር ድርጊት የተፈጸመ ወይም እየተፈጸመ ለመሆኑ ወይም ሊፈጸም እንደሚችል ለመጠርጠር በቂ ምክንያት ሲኖረው፡-</w:t>
      </w:r>
    </w:p>
    <w:p w:rsidR="00FA14B8" w:rsidRPr="00EC450D" w:rsidRDefault="00FA14B8" w:rsidP="00EC450D">
      <w:pPr>
        <w:pStyle w:val="ListParagraph"/>
        <w:tabs>
          <w:tab w:val="left" w:pos="990"/>
        </w:tabs>
        <w:spacing w:before="240" w:after="0" w:line="360" w:lineRule="auto"/>
        <w:ind w:left="900" w:hanging="360"/>
        <w:jc w:val="both"/>
        <w:rPr>
          <w:rFonts w:ascii="Visual Geez Unicode" w:eastAsia="MingLiU" w:hAnsi="Visual Geez Unicode" w:cs="MingLiU"/>
          <w:sz w:val="24"/>
          <w:szCs w:val="24"/>
        </w:rPr>
      </w:pPr>
      <w:r w:rsidRPr="00EC450D">
        <w:rPr>
          <w:rFonts w:ascii="Visual Geez Unicode" w:eastAsia="MingLiU" w:hAnsi="Visual Geez Unicode" w:cs="MingLiU"/>
          <w:sz w:val="24"/>
          <w:szCs w:val="24"/>
        </w:rPr>
        <w:t>ሀ) ለሽብር ጥቃቱ  የተጋለጡ ወይም ሊጋለጡ የሚችሉ ሰዎችን ከአካባቢው ወደ አንድ ስፍራ እንዲገቡ ወይም ወደ አንድ ስፍራ እንዳይገቡ ወይም ሥፍራውን እንዲለቁ ወይም በተገለለ ቦታ እንዲቆዩ ለማድረግ፤</w:t>
      </w:r>
    </w:p>
    <w:p w:rsidR="00FA14B8" w:rsidRPr="00EC450D" w:rsidRDefault="00FA14B8" w:rsidP="00EC450D">
      <w:pPr>
        <w:pStyle w:val="ListParagraph"/>
        <w:spacing w:before="240" w:after="0" w:line="360" w:lineRule="auto"/>
        <w:ind w:left="900" w:hanging="360"/>
        <w:jc w:val="both"/>
        <w:rPr>
          <w:rFonts w:ascii="Visual Geez Unicode" w:eastAsia="MingLiU" w:hAnsi="Visual Geez Unicode" w:cs="MingLiU"/>
          <w:sz w:val="24"/>
          <w:szCs w:val="24"/>
        </w:rPr>
      </w:pPr>
      <w:r w:rsidRPr="00EC450D">
        <w:rPr>
          <w:rFonts w:ascii="Visual Geez Unicode" w:eastAsia="MingLiU" w:hAnsi="Visual Geez Unicode" w:cs="MingLiU"/>
          <w:sz w:val="24"/>
          <w:szCs w:val="24"/>
        </w:rPr>
        <w:t>ለ) በጥቃቱ ጉዳት የደረሰባቸው ሰዎች በግልም ሆነ በመንግስት የህክምና ተቋም አስቸኳይ የህክምና እርዳታ እንዲያገኙ ተቋማቱን ለማዘዝ፤</w:t>
      </w:r>
    </w:p>
    <w:p w:rsidR="00FA14B8" w:rsidRPr="00EC450D" w:rsidRDefault="00FA14B8" w:rsidP="00EC450D">
      <w:pPr>
        <w:pStyle w:val="ListParagraph"/>
        <w:spacing w:before="240" w:after="0" w:line="360" w:lineRule="auto"/>
        <w:ind w:left="900" w:hanging="360"/>
        <w:jc w:val="both"/>
        <w:rPr>
          <w:rFonts w:ascii="Visual Geez Unicode" w:eastAsia="MingLiU" w:hAnsi="Visual Geez Unicode" w:cs="MingLiU"/>
          <w:sz w:val="24"/>
          <w:szCs w:val="24"/>
        </w:rPr>
      </w:pPr>
      <w:r w:rsidRPr="00EC450D">
        <w:rPr>
          <w:rFonts w:ascii="Visual Geez Unicode" w:eastAsia="MingLiU" w:hAnsi="Visual Geez Unicode" w:cs="MingLiU"/>
          <w:sz w:val="24"/>
          <w:szCs w:val="24"/>
        </w:rPr>
        <w:t>ሐ) ለአደጋው ምንጭ የሆነው ወይም ሊሆን የሚችለው እቃ እንዲወድም፣ ከነበረበት ቦታ እንዳይነሳ ወይም ወደ ሌላ ቦታ እንዲወሰድ ለማድረግ፤</w:t>
      </w:r>
    </w:p>
    <w:p w:rsidR="00FA14B8" w:rsidRPr="00EC450D" w:rsidRDefault="00FA14B8" w:rsidP="00EC450D">
      <w:pPr>
        <w:pStyle w:val="ListParagraph"/>
        <w:spacing w:before="240" w:after="0" w:line="360" w:lineRule="auto"/>
        <w:ind w:left="900" w:hanging="360"/>
        <w:jc w:val="both"/>
        <w:rPr>
          <w:rFonts w:ascii="Visual Geez Unicode" w:eastAsia="MingLiU" w:hAnsi="Visual Geez Unicode" w:cs="MingLiU"/>
          <w:sz w:val="24"/>
          <w:szCs w:val="24"/>
        </w:rPr>
      </w:pPr>
      <w:r w:rsidRPr="00EC450D">
        <w:rPr>
          <w:rFonts w:ascii="Visual Geez Unicode" w:eastAsia="MingLiU" w:hAnsi="Visual Geez Unicode" w:cs="MingLiU"/>
          <w:sz w:val="24"/>
          <w:szCs w:val="24"/>
        </w:rPr>
        <w:t>መ) ሰዎችን ከመመረዝ ለማዳን ተገቢ የሆኑ ትዕዛዞችን እንዲፈጽሙ ለማዘዝ፤</w:t>
      </w:r>
    </w:p>
    <w:p w:rsidR="00FA14B8" w:rsidRPr="00EC450D" w:rsidRDefault="00FA14B8" w:rsidP="00EC450D">
      <w:pPr>
        <w:pStyle w:val="ListParagraph"/>
        <w:spacing w:before="240" w:after="0" w:line="360" w:lineRule="auto"/>
        <w:ind w:left="900" w:hanging="360"/>
        <w:jc w:val="both"/>
        <w:rPr>
          <w:rFonts w:ascii="Visual Geez Unicode" w:eastAsia="MingLiU" w:hAnsi="Visual Geez Unicode" w:cs="MingLiU"/>
          <w:sz w:val="24"/>
          <w:szCs w:val="24"/>
        </w:rPr>
      </w:pPr>
      <w:r w:rsidRPr="00EC450D">
        <w:rPr>
          <w:rFonts w:ascii="Visual Geez Unicode" w:eastAsia="MingLiU" w:hAnsi="Visual Geez Unicode" w:cs="MingLiU"/>
          <w:sz w:val="24"/>
          <w:szCs w:val="24"/>
        </w:rPr>
        <w:t>ሠ) የተመረዘው ቤት፣ ህንጻ፣ ድርጅት ወይም ቦታ በቁጥጥር ስር እንዲውል፤ እና</w:t>
      </w:r>
    </w:p>
    <w:p w:rsidR="00FA14B8" w:rsidRPr="00EC450D" w:rsidRDefault="00FA14B8" w:rsidP="00EC450D">
      <w:pPr>
        <w:pStyle w:val="ListParagraph"/>
        <w:spacing w:before="240" w:after="0" w:line="360" w:lineRule="auto"/>
        <w:ind w:left="900" w:hanging="360"/>
        <w:jc w:val="both"/>
        <w:rPr>
          <w:rFonts w:ascii="Visual Geez Unicode" w:eastAsia="MingLiU" w:hAnsi="Visual Geez Unicode" w:cs="MingLiU"/>
          <w:sz w:val="24"/>
          <w:szCs w:val="24"/>
        </w:rPr>
      </w:pPr>
      <w:r w:rsidRPr="00EC450D">
        <w:rPr>
          <w:rFonts w:ascii="Visual Geez Unicode" w:eastAsia="MingLiU" w:hAnsi="Visual Geez Unicode" w:cs="MingLiU"/>
          <w:sz w:val="24"/>
          <w:szCs w:val="24"/>
        </w:rPr>
        <w:t>ረ) አደጋውን ወይም መመረዙን ለመከላከል ወይም ለመቀነስ የሚያስችል አግባብነት ያለውን እርምጃ ለመውሰድ እና እንዲወስድ ለማድረግ፤</w:t>
      </w:r>
    </w:p>
    <w:p w:rsidR="00FA14B8" w:rsidRPr="00EC450D" w:rsidRDefault="00FA14B8" w:rsidP="00EC450D">
      <w:pPr>
        <w:pStyle w:val="ListParagraph"/>
        <w:spacing w:before="240" w:after="0" w:line="360" w:lineRule="auto"/>
        <w:ind w:left="900" w:hanging="360"/>
        <w:jc w:val="both"/>
        <w:rPr>
          <w:rFonts w:ascii="Visual Geez Unicode" w:eastAsia="MingLiU" w:hAnsi="Visual Geez Unicode" w:cs="MingLiU"/>
          <w:sz w:val="24"/>
          <w:szCs w:val="24"/>
        </w:rPr>
      </w:pPr>
      <w:r w:rsidRPr="00EC450D">
        <w:rPr>
          <w:rFonts w:ascii="Visual Geez Unicode" w:eastAsia="MingLiU" w:hAnsi="Visual Geez Unicode" w:cs="MingLiU"/>
          <w:sz w:val="24"/>
          <w:szCs w:val="24"/>
        </w:rPr>
        <w:lastRenderedPageBreak/>
        <w:t xml:space="preserve">ይችላል፡፡ </w:t>
      </w:r>
    </w:p>
    <w:p w:rsidR="00774CA6" w:rsidRPr="00EC450D" w:rsidRDefault="00FA14B8" w:rsidP="00EC450D">
      <w:pPr>
        <w:pStyle w:val="ListParagraph"/>
        <w:numPr>
          <w:ilvl w:val="0"/>
          <w:numId w:val="27"/>
        </w:numPr>
        <w:tabs>
          <w:tab w:val="left" w:pos="270"/>
        </w:tabs>
        <w:spacing w:before="240" w:after="0" w:line="360" w:lineRule="auto"/>
        <w:jc w:val="both"/>
        <w:rPr>
          <w:rFonts w:ascii="Visual Geez Unicode" w:eastAsia="MingLiU" w:hAnsi="Visual Geez Unicode" w:cs="MingLiU"/>
          <w:sz w:val="24"/>
          <w:szCs w:val="24"/>
        </w:rPr>
      </w:pPr>
      <w:r w:rsidRPr="00EC450D">
        <w:rPr>
          <w:rFonts w:ascii="Visual Geez Unicode" w:eastAsia="MingLiU" w:hAnsi="Visual Geez Unicode" w:cs="MingLiU"/>
          <w:sz w:val="24"/>
          <w:szCs w:val="24"/>
        </w:rPr>
        <w:t>ፖሊስ በዚህ አንቀጽ ንዑስ አንቀጽ (</w:t>
      </w:r>
      <w:r w:rsidR="00774CA6" w:rsidRPr="00EC450D">
        <w:rPr>
          <w:rFonts w:ascii="Visual Geez Unicode" w:hAnsi="Visual Geez Unicode"/>
          <w:sz w:val="24"/>
          <w:szCs w:val="24"/>
        </w:rPr>
        <w:t>1</w:t>
      </w:r>
      <w:r w:rsidRPr="00EC450D">
        <w:rPr>
          <w:rFonts w:ascii="Visual Geez Unicode" w:eastAsia="MingLiU" w:hAnsi="Visual Geez Unicode" w:cs="MingLiU"/>
          <w:sz w:val="24"/>
          <w:szCs w:val="24"/>
        </w:rPr>
        <w:t>) መሰረት የሚፈጽመው ተግባር የጽሁፍ ወይም የቃል ትዕዛዝ በመስጠት ሲሆን አስፈላጊ ሆኖ ሲያገኘው የማስገደድ እርምጃ ሊወስድ ይችላል፡፡</w:t>
      </w:r>
    </w:p>
    <w:p w:rsidR="00774CA6" w:rsidRPr="00EC450D" w:rsidRDefault="00FA14B8" w:rsidP="00EC450D">
      <w:pPr>
        <w:pStyle w:val="ListParagraph"/>
        <w:numPr>
          <w:ilvl w:val="0"/>
          <w:numId w:val="27"/>
        </w:numPr>
        <w:tabs>
          <w:tab w:val="left" w:pos="270"/>
        </w:tabs>
        <w:spacing w:before="240" w:after="0" w:line="360" w:lineRule="auto"/>
        <w:jc w:val="both"/>
        <w:rPr>
          <w:rFonts w:ascii="Visual Geez Unicode" w:eastAsia="MingLiU" w:hAnsi="Visual Geez Unicode" w:cs="MingLiU"/>
          <w:sz w:val="24"/>
          <w:szCs w:val="24"/>
        </w:rPr>
      </w:pPr>
      <w:r w:rsidRPr="00EC450D">
        <w:rPr>
          <w:rFonts w:ascii="Visual Geez Unicode" w:eastAsia="MingLiU" w:hAnsi="Visual Geez Unicode" w:cs="MingLiU"/>
          <w:sz w:val="24"/>
          <w:szCs w:val="24"/>
        </w:rPr>
        <w:t xml:space="preserve">ፖሊስ </w:t>
      </w:r>
      <w:r w:rsidR="00616174" w:rsidRPr="00EC450D">
        <w:rPr>
          <w:rFonts w:ascii="Visual Geez Unicode" w:eastAsia="MingLiU" w:hAnsi="Visual Geez Unicode" w:cs="MingLiU"/>
          <w:sz w:val="24"/>
          <w:szCs w:val="24"/>
        </w:rPr>
        <w:t xml:space="preserve">በዚህ አንቀጽ ንኡስ አንቀጽ (1) መሰረት </w:t>
      </w:r>
      <w:r w:rsidRPr="00EC450D">
        <w:rPr>
          <w:rFonts w:ascii="Visual Geez Unicode" w:eastAsia="MingLiU" w:hAnsi="Visual Geez Unicode" w:cs="MingLiU"/>
          <w:sz w:val="24"/>
          <w:szCs w:val="24"/>
        </w:rPr>
        <w:t>የሰጠው</w:t>
      </w:r>
      <w:r w:rsidR="00616174" w:rsidRPr="00EC450D">
        <w:rPr>
          <w:rFonts w:ascii="Visual Geez Unicode" w:eastAsia="MingLiU" w:hAnsi="Visual Geez Unicode" w:cs="MingLiU"/>
          <w:sz w:val="24"/>
          <w:szCs w:val="24"/>
        </w:rPr>
        <w:t>ን</w:t>
      </w:r>
      <w:r w:rsidRPr="00EC450D">
        <w:rPr>
          <w:rFonts w:ascii="Visual Geez Unicode" w:eastAsia="MingLiU" w:hAnsi="Visual Geez Unicode" w:cs="MingLiU"/>
          <w:sz w:val="24"/>
          <w:szCs w:val="24"/>
        </w:rPr>
        <w:t xml:space="preserve"> ትዕዛዝ በሚነገር ማስታወቂያ ሊነሳ ወይም ሊራዘም ይችላል፡፡ ሆኖም ትዕዛዙን ለመስጠት ምክንያት የሆነው ጉዳይ </w:t>
      </w:r>
      <w:r w:rsidR="008174D0" w:rsidRPr="00EC450D">
        <w:rPr>
          <w:rFonts w:ascii="Visual Geez Unicode" w:eastAsia="MingLiU" w:hAnsi="Visual Geez Unicode" w:cs="MingLiU"/>
          <w:sz w:val="24"/>
          <w:szCs w:val="24"/>
        </w:rPr>
        <w:t>እንደተወገደ ወይም</w:t>
      </w:r>
      <w:r w:rsidRPr="00EC450D">
        <w:rPr>
          <w:rFonts w:ascii="Visual Geez Unicode" w:eastAsia="MingLiU" w:hAnsi="Visual Geez Unicode" w:cs="MingLiU"/>
          <w:sz w:val="24"/>
          <w:szCs w:val="24"/>
        </w:rPr>
        <w:t xml:space="preserve"> በቁጥጥር ስር እንደዋለ ወይም የሰዎቹ ለአደጋው ተጋላጭነት ቀሪ እንደሆነ በተገለለ ቦታ እንዲቆዩ ወይም ወደ አንድ ስፍራ እንዲገቡ የተሰጠው ትዕዛዝ ወዲያውኑ መነሳት አለበት፡፡  </w:t>
      </w:r>
    </w:p>
    <w:p w:rsidR="00774CA6" w:rsidRPr="00EC450D" w:rsidRDefault="00FA14B8" w:rsidP="00EC450D">
      <w:pPr>
        <w:pStyle w:val="ListParagraph"/>
        <w:numPr>
          <w:ilvl w:val="0"/>
          <w:numId w:val="27"/>
        </w:numPr>
        <w:tabs>
          <w:tab w:val="left" w:pos="270"/>
        </w:tabs>
        <w:spacing w:before="240" w:after="0" w:line="360" w:lineRule="auto"/>
        <w:jc w:val="both"/>
        <w:rPr>
          <w:rFonts w:ascii="Visual Geez Unicode" w:eastAsia="MingLiU" w:hAnsi="Visual Geez Unicode" w:cs="MingLiU"/>
          <w:sz w:val="24"/>
          <w:szCs w:val="24"/>
        </w:rPr>
      </w:pPr>
      <w:r w:rsidRPr="00EC450D">
        <w:rPr>
          <w:rFonts w:ascii="Visual Geez Unicode" w:eastAsia="MingLiU" w:hAnsi="Visual Geez Unicode" w:cs="MingLiU"/>
          <w:sz w:val="24"/>
          <w:szCs w:val="24"/>
        </w:rPr>
        <w:t>ማንኛውም ሰው በዚህ አንቀጽ መሰረት ፖሊስ የሰጠውን ትእዛዝ የመፈጸምና የመተባበር ግዴታ አለበት፡፡</w:t>
      </w:r>
    </w:p>
    <w:p w:rsidR="00FA14B8" w:rsidRPr="00EC450D" w:rsidRDefault="00FA14B8" w:rsidP="00EC450D">
      <w:pPr>
        <w:pStyle w:val="ListParagraph"/>
        <w:numPr>
          <w:ilvl w:val="0"/>
          <w:numId w:val="27"/>
        </w:numPr>
        <w:tabs>
          <w:tab w:val="left" w:pos="270"/>
        </w:tabs>
        <w:spacing w:before="240" w:after="0" w:line="360" w:lineRule="auto"/>
        <w:jc w:val="both"/>
        <w:rPr>
          <w:rFonts w:ascii="Visual Geez Unicode" w:eastAsia="MingLiU" w:hAnsi="Visual Geez Unicode" w:cs="MingLiU"/>
          <w:sz w:val="24"/>
          <w:szCs w:val="24"/>
        </w:rPr>
      </w:pPr>
      <w:r w:rsidRPr="00EC450D">
        <w:rPr>
          <w:rFonts w:ascii="Visual Geez Unicode" w:eastAsia="MingLiU" w:hAnsi="Visual Geez Unicode" w:cs="MingLiU"/>
          <w:sz w:val="24"/>
          <w:szCs w:val="24"/>
        </w:rPr>
        <w:t>መንግስት እንደ አስፈላገፊነቱ በሚያወጣው መመሪያ መሰረት ማ</w:t>
      </w:r>
      <w:r w:rsidR="007E133C" w:rsidRPr="00EC450D">
        <w:rPr>
          <w:rFonts w:ascii="Visual Geez Unicode" w:eastAsia="MingLiU" w:hAnsi="Visual Geez Unicode" w:cs="MingLiU"/>
          <w:sz w:val="24"/>
          <w:szCs w:val="24"/>
        </w:rPr>
        <w:t>ንኛውም</w:t>
      </w:r>
      <w:r w:rsidRPr="00EC450D">
        <w:rPr>
          <w:rFonts w:ascii="Visual Geez Unicode" w:eastAsia="MingLiU" w:hAnsi="Visual Geez Unicode" w:cs="MingLiU"/>
          <w:sz w:val="24"/>
          <w:szCs w:val="24"/>
        </w:rPr>
        <w:t xml:space="preserve"> አምራች ወይም አገልግሎት ሰጪ ተቋም ከሽብር አደጋ ሰውን ለማዳን እቅድ እንዲኖረው ሊያደርግ ይችላል፡፡</w:t>
      </w:r>
    </w:p>
    <w:p w:rsidR="00FA14B8" w:rsidRPr="009F362F" w:rsidRDefault="00FA14B8" w:rsidP="00EC450D">
      <w:pPr>
        <w:pStyle w:val="Heading2"/>
        <w:numPr>
          <w:ilvl w:val="0"/>
          <w:numId w:val="1"/>
        </w:numPr>
        <w:spacing w:line="360" w:lineRule="auto"/>
        <w:ind w:left="360"/>
        <w:rPr>
          <w:rFonts w:eastAsia="MingLiU"/>
          <w:color w:val="auto"/>
          <w:sz w:val="24"/>
          <w:szCs w:val="24"/>
          <w:u w:val="single"/>
        </w:rPr>
      </w:pPr>
      <w:bookmarkStart w:id="48" w:name="_Toc3652448"/>
      <w:r w:rsidRPr="009F362F">
        <w:rPr>
          <w:rFonts w:eastAsia="MingLiU" w:cs="Nyala"/>
          <w:color w:val="auto"/>
          <w:sz w:val="24"/>
          <w:szCs w:val="24"/>
          <w:u w:val="single"/>
        </w:rPr>
        <w:t>የአከራይ</w:t>
      </w:r>
      <w:r w:rsidRPr="009F362F">
        <w:rPr>
          <w:rFonts w:eastAsia="MingLiU"/>
          <w:color w:val="auto"/>
          <w:sz w:val="24"/>
          <w:szCs w:val="24"/>
          <w:u w:val="single"/>
        </w:rPr>
        <w:t xml:space="preserve"> </w:t>
      </w:r>
      <w:r w:rsidR="00B50078" w:rsidRPr="009F362F">
        <w:rPr>
          <w:rFonts w:eastAsia="MingLiU"/>
          <w:color w:val="auto"/>
          <w:sz w:val="24"/>
          <w:szCs w:val="24"/>
          <w:u w:val="single"/>
        </w:rPr>
        <w:t xml:space="preserve">እና በቤቱ የሚያኖር ሰው </w:t>
      </w:r>
      <w:r w:rsidRPr="009F362F">
        <w:rPr>
          <w:rFonts w:eastAsia="MingLiU" w:cs="Nyala"/>
          <w:color w:val="auto"/>
          <w:sz w:val="24"/>
          <w:szCs w:val="24"/>
          <w:u w:val="single"/>
        </w:rPr>
        <w:t>ኃላፊነት</w:t>
      </w:r>
      <w:bookmarkEnd w:id="48"/>
    </w:p>
    <w:p w:rsidR="00774CA6" w:rsidRPr="009F362F" w:rsidRDefault="00FA14B8" w:rsidP="00EC450D">
      <w:pPr>
        <w:pStyle w:val="ListParagraph"/>
        <w:numPr>
          <w:ilvl w:val="0"/>
          <w:numId w:val="28"/>
        </w:numPr>
        <w:spacing w:before="240" w:after="0" w:line="360" w:lineRule="auto"/>
        <w:jc w:val="both"/>
        <w:rPr>
          <w:rFonts w:ascii="Visual Geez Unicode" w:eastAsia="MingLiU" w:hAnsi="Visual Geez Unicode" w:cs="MingLiU"/>
          <w:sz w:val="24"/>
          <w:szCs w:val="24"/>
        </w:rPr>
      </w:pPr>
      <w:r w:rsidRPr="009F362F">
        <w:rPr>
          <w:rFonts w:ascii="Visual Geez Unicode" w:eastAsia="MingLiU" w:hAnsi="Visual Geez Unicode" w:cs="MingLiU"/>
          <w:sz w:val="24"/>
          <w:szCs w:val="24"/>
        </w:rPr>
        <w:t>ማንኛውም</w:t>
      </w:r>
      <w:r w:rsidR="007C0B6F" w:rsidRPr="009F362F">
        <w:rPr>
          <w:rFonts w:ascii="Visual Geez Unicode" w:eastAsia="MingLiU" w:hAnsi="Visual Geez Unicode" w:cs="MingLiU"/>
          <w:sz w:val="24"/>
          <w:szCs w:val="24"/>
        </w:rPr>
        <w:t xml:space="preserve"> የቤት</w:t>
      </w:r>
      <w:r w:rsidRPr="009F362F">
        <w:rPr>
          <w:rFonts w:ascii="Visual Geez Unicode" w:eastAsia="MingLiU" w:hAnsi="Visual Geez Unicode" w:cs="MingLiU"/>
          <w:sz w:val="24"/>
          <w:szCs w:val="24"/>
        </w:rPr>
        <w:t xml:space="preserve">፣ </w:t>
      </w:r>
      <w:r w:rsidR="007C0B6F" w:rsidRPr="009F362F">
        <w:rPr>
          <w:rFonts w:ascii="Visual Geez Unicode" w:eastAsia="MingLiU" w:hAnsi="Visual Geez Unicode" w:cs="MingLiU"/>
          <w:sz w:val="24"/>
          <w:szCs w:val="24"/>
        </w:rPr>
        <w:t>የ</w:t>
      </w:r>
      <w:r w:rsidRPr="009F362F">
        <w:rPr>
          <w:rFonts w:ascii="Visual Geez Unicode" w:eastAsia="MingLiU" w:hAnsi="Visual Geez Unicode" w:cs="MingLiU"/>
          <w:sz w:val="24"/>
          <w:szCs w:val="24"/>
        </w:rPr>
        <w:t>ይዞታ፣</w:t>
      </w:r>
      <w:r w:rsidR="007C0B6F" w:rsidRPr="009F362F">
        <w:rPr>
          <w:rFonts w:ascii="Visual Geez Unicode" w:eastAsia="MingLiU" w:hAnsi="Visual Geez Unicode" w:cs="MingLiU"/>
          <w:sz w:val="24"/>
          <w:szCs w:val="24"/>
        </w:rPr>
        <w:t xml:space="preserve"> </w:t>
      </w:r>
      <w:r w:rsidRPr="009F362F">
        <w:rPr>
          <w:rFonts w:ascii="Visual Geez Unicode" w:eastAsia="MingLiU" w:hAnsi="Visual Geez Unicode" w:cs="MingLiU"/>
          <w:sz w:val="24"/>
          <w:szCs w:val="24"/>
        </w:rPr>
        <w:t xml:space="preserve">የህንጻ፣ የድርጅት፣ የተሸከርካሪ ወይም ተመሳሳይ መገልገያ አከራይ የሆነ ሰው፤ የተከራዩን </w:t>
      </w:r>
      <w:r w:rsidR="00B50078" w:rsidRPr="009F362F">
        <w:rPr>
          <w:rFonts w:ascii="Visual Geez Unicode" w:eastAsia="MingLiU" w:hAnsi="Visual Geez Unicode" w:cs="MingLiU"/>
          <w:sz w:val="24"/>
          <w:szCs w:val="24"/>
        </w:rPr>
        <w:t xml:space="preserve">ስም፣ አአድራሻ፣ የስራ ሁኔታ፣ ዜግነት የሚገልጹ ማስረጃችን የኪራይ ግንኙነቱ ከተቋረጠም በኋላ ለሶስት አመታት </w:t>
      </w:r>
      <w:r w:rsidRPr="009F362F">
        <w:rPr>
          <w:rFonts w:ascii="Visual Geez Unicode" w:eastAsia="MingLiU" w:hAnsi="Visual Geez Unicode" w:cs="MingLiU"/>
          <w:sz w:val="24"/>
          <w:szCs w:val="24"/>
        </w:rPr>
        <w:t>የመያዝ ግዴታ አለበት፡፡</w:t>
      </w:r>
    </w:p>
    <w:p w:rsidR="00774CA6" w:rsidRPr="00EC450D" w:rsidRDefault="00FA14B8" w:rsidP="00EC450D">
      <w:pPr>
        <w:pStyle w:val="ListParagraph"/>
        <w:numPr>
          <w:ilvl w:val="0"/>
          <w:numId w:val="28"/>
        </w:numPr>
        <w:spacing w:before="240" w:after="0" w:line="360" w:lineRule="auto"/>
        <w:jc w:val="both"/>
        <w:rPr>
          <w:rFonts w:ascii="Visual Geez Unicode" w:eastAsia="MingLiU" w:hAnsi="Visual Geez Unicode" w:cs="MingLiU"/>
          <w:sz w:val="24"/>
          <w:szCs w:val="24"/>
        </w:rPr>
      </w:pPr>
      <w:r w:rsidRPr="00EC450D">
        <w:rPr>
          <w:rFonts w:ascii="Visual Geez Unicode" w:eastAsia="MingLiU" w:hAnsi="Visual Geez Unicode" w:cs="MingLiU"/>
          <w:sz w:val="24"/>
          <w:szCs w:val="24"/>
        </w:rPr>
        <w:t>ማናኛውም ሰው በቤቱ ውስጥ የውጭ ሀገር ዜጋን ሲያኖር በአቅራቢያው ላለ ፖሊስ ጣቢያ ስለሚያኖረው ሰው ማንነት ዝርዝር በግልጽና የፓስፖርቱን ኮፒ የማቅረብ ግዴታ አለበት፡፡</w:t>
      </w:r>
    </w:p>
    <w:p w:rsidR="00FA14B8" w:rsidRPr="00EC450D" w:rsidRDefault="00FA14B8" w:rsidP="00EC450D">
      <w:pPr>
        <w:pStyle w:val="ListParagraph"/>
        <w:numPr>
          <w:ilvl w:val="0"/>
          <w:numId w:val="28"/>
        </w:numPr>
        <w:spacing w:before="240" w:after="0" w:line="360" w:lineRule="auto"/>
        <w:jc w:val="both"/>
        <w:rPr>
          <w:rFonts w:ascii="Visual Geez Unicode" w:eastAsia="MingLiU" w:hAnsi="Visual Geez Unicode" w:cs="MingLiU"/>
          <w:sz w:val="24"/>
          <w:szCs w:val="24"/>
        </w:rPr>
      </w:pPr>
      <w:r w:rsidRPr="00EC450D">
        <w:rPr>
          <w:rFonts w:ascii="Visual Geez Unicode" w:eastAsia="MingLiU" w:hAnsi="Visual Geez Unicode" w:cs="MingLiU"/>
          <w:sz w:val="24"/>
          <w:szCs w:val="24"/>
        </w:rPr>
        <w:t>በዚህ አንቀጽ ንዑስ አንቀጽ (</w:t>
      </w:r>
      <w:r w:rsidR="00774CA6" w:rsidRPr="00EC450D">
        <w:rPr>
          <w:rFonts w:ascii="Visual Geez Unicode" w:hAnsi="Visual Geez Unicode"/>
          <w:sz w:val="24"/>
          <w:szCs w:val="24"/>
        </w:rPr>
        <w:t>1</w:t>
      </w:r>
      <w:r w:rsidRPr="00EC450D">
        <w:rPr>
          <w:rFonts w:ascii="Visual Geez Unicode" w:eastAsia="MingLiU" w:hAnsi="Visual Geez Unicode" w:cs="MingLiU"/>
          <w:sz w:val="24"/>
          <w:szCs w:val="24"/>
        </w:rPr>
        <w:t>) ወይም (</w:t>
      </w:r>
      <w:r w:rsidR="00774CA6" w:rsidRPr="00EC450D">
        <w:rPr>
          <w:rFonts w:ascii="Visual Geez Unicode" w:eastAsia="MingLiU" w:hAnsi="Visual Geez Unicode" w:cs="MingLiU"/>
          <w:sz w:val="24"/>
          <w:szCs w:val="24"/>
        </w:rPr>
        <w:t>2</w:t>
      </w:r>
      <w:r w:rsidRPr="00EC450D">
        <w:rPr>
          <w:rFonts w:ascii="Visual Geez Unicode" w:eastAsia="MingLiU" w:hAnsi="Visual Geez Unicode" w:cs="MingLiU"/>
          <w:sz w:val="24"/>
          <w:szCs w:val="24"/>
        </w:rPr>
        <w:t xml:space="preserve">) የተመለከውን ግዴታ የተላለፈ ሰው እስከ አንድ ዓመት በሚደርስ ቀላል እስራት ወይም ከአስር ሺህ ብር እስከ ሃምሳ ሺህ ብር በሚደርስ መቀጮ ይቀጣል፡፡ </w:t>
      </w:r>
    </w:p>
    <w:p w:rsidR="00FA14B8" w:rsidRPr="00EC450D" w:rsidRDefault="00FA14B8" w:rsidP="00EC450D">
      <w:pPr>
        <w:pStyle w:val="Heading2"/>
        <w:numPr>
          <w:ilvl w:val="0"/>
          <w:numId w:val="1"/>
        </w:numPr>
        <w:spacing w:line="360" w:lineRule="auto"/>
        <w:ind w:left="360"/>
        <w:rPr>
          <w:color w:val="auto"/>
          <w:sz w:val="24"/>
          <w:szCs w:val="24"/>
          <w:u w:val="single"/>
        </w:rPr>
      </w:pPr>
      <w:bookmarkStart w:id="49" w:name="_Toc3652449"/>
      <w:r w:rsidRPr="00EC450D">
        <w:rPr>
          <w:rFonts w:cs="Nyala"/>
          <w:color w:val="auto"/>
          <w:sz w:val="24"/>
          <w:szCs w:val="24"/>
        </w:rPr>
        <w:lastRenderedPageBreak/>
        <w:t xml:space="preserve"> </w:t>
      </w:r>
      <w:r w:rsidRPr="00EC450D">
        <w:rPr>
          <w:rFonts w:cs="Nyala"/>
          <w:color w:val="auto"/>
          <w:sz w:val="24"/>
          <w:szCs w:val="24"/>
          <w:u w:val="single"/>
        </w:rPr>
        <w:t>መረጃ</w:t>
      </w:r>
      <w:r w:rsidRPr="00EC450D">
        <w:rPr>
          <w:color w:val="auto"/>
          <w:sz w:val="24"/>
          <w:szCs w:val="24"/>
          <w:u w:val="single"/>
        </w:rPr>
        <w:t xml:space="preserve"> </w:t>
      </w:r>
      <w:r w:rsidRPr="00EC450D">
        <w:rPr>
          <w:rFonts w:cs="Nyala"/>
          <w:color w:val="auto"/>
          <w:sz w:val="24"/>
          <w:szCs w:val="24"/>
          <w:u w:val="single"/>
        </w:rPr>
        <w:t>የመስጠት</w:t>
      </w:r>
      <w:r w:rsidRPr="00EC450D">
        <w:rPr>
          <w:color w:val="auto"/>
          <w:sz w:val="24"/>
          <w:szCs w:val="24"/>
          <w:u w:val="single"/>
        </w:rPr>
        <w:t xml:space="preserve"> </w:t>
      </w:r>
      <w:r w:rsidRPr="00EC450D">
        <w:rPr>
          <w:rFonts w:cs="Nyala"/>
          <w:color w:val="auto"/>
          <w:sz w:val="24"/>
          <w:szCs w:val="24"/>
          <w:u w:val="single"/>
        </w:rPr>
        <w:t>ግዴታ</w:t>
      </w:r>
      <w:bookmarkEnd w:id="49"/>
    </w:p>
    <w:p w:rsidR="00D11FF3" w:rsidRPr="00EC450D" w:rsidRDefault="00FA14B8" w:rsidP="00EC450D">
      <w:pPr>
        <w:pStyle w:val="ListParagraph"/>
        <w:numPr>
          <w:ilvl w:val="0"/>
          <w:numId w:val="29"/>
        </w:numPr>
        <w:spacing w:before="240" w:after="0" w:line="360" w:lineRule="auto"/>
        <w:jc w:val="both"/>
        <w:rPr>
          <w:rFonts w:ascii="Visual Geez Unicode" w:hAnsi="Visual Geez Unicode"/>
          <w:sz w:val="24"/>
          <w:szCs w:val="24"/>
        </w:rPr>
      </w:pPr>
      <w:r w:rsidRPr="00EC450D">
        <w:rPr>
          <w:rFonts w:ascii="Visual Geez Unicode" w:hAnsi="Visual Geez Unicode" w:cs="Nyala"/>
          <w:sz w:val="24"/>
          <w:szCs w:val="24"/>
        </w:rPr>
        <w:t>ፖሊስ</w:t>
      </w:r>
      <w:r w:rsidRPr="00EC450D">
        <w:rPr>
          <w:rFonts w:ascii="Visual Geez Unicode" w:hAnsi="Visual Geez Unicode"/>
          <w:sz w:val="24"/>
          <w:szCs w:val="24"/>
        </w:rPr>
        <w:t xml:space="preserve"> የሽብር ወንጀልን ለመከላከል ወይም ምርመራ ለማከናወን የሚረዳዉ መሆኑን በሚገባ የሚያምንበትን መረጃ ወይም ማስረጃ በፍርድ ቤት ትዕዛዝ ከማንኛውም የመንግሥት መሥሪያ ቤት፤ የግል ድርጅት ወይም ግለሰብ እንዲሰጠዉ ለመጠየቅና ለመውሰድ </w:t>
      </w:r>
      <w:r w:rsidR="001C2678" w:rsidRPr="00EC450D">
        <w:rPr>
          <w:rFonts w:ascii="Visual Geez Unicode" w:hAnsi="Visual Geez Unicode"/>
          <w:sz w:val="24"/>
          <w:szCs w:val="24"/>
        </w:rPr>
        <w:t>ይችላል</w:t>
      </w:r>
      <w:r w:rsidRPr="00EC450D">
        <w:rPr>
          <w:rFonts w:ascii="Visual Geez Unicode" w:hAnsi="Visual Geez Unicode"/>
          <w:sz w:val="24"/>
          <w:szCs w:val="24"/>
        </w:rPr>
        <w:t>፡፡</w:t>
      </w:r>
    </w:p>
    <w:p w:rsidR="00D11FF3" w:rsidRPr="00EC450D" w:rsidRDefault="00FA14B8" w:rsidP="00EC450D">
      <w:pPr>
        <w:pStyle w:val="ListParagraph"/>
        <w:numPr>
          <w:ilvl w:val="0"/>
          <w:numId w:val="29"/>
        </w:numPr>
        <w:spacing w:before="240" w:after="0" w:line="360" w:lineRule="auto"/>
        <w:jc w:val="both"/>
        <w:rPr>
          <w:rFonts w:ascii="Visual Geez Unicode" w:hAnsi="Visual Geez Unicode"/>
          <w:sz w:val="24"/>
          <w:szCs w:val="24"/>
        </w:rPr>
      </w:pPr>
      <w:r w:rsidRPr="00EC450D">
        <w:rPr>
          <w:rFonts w:ascii="Visual Geez Unicode" w:hAnsi="Visual Geez Unicode" w:cs="Nyala"/>
          <w:sz w:val="24"/>
          <w:szCs w:val="24"/>
        </w:rPr>
        <w:t>የዚህ አንቀጽ ንኡስ አንቀጽ (</w:t>
      </w:r>
      <w:r w:rsidR="00D11FF3" w:rsidRPr="00EC450D">
        <w:rPr>
          <w:rFonts w:ascii="Visual Geez Unicode" w:hAnsi="Visual Geez Unicode"/>
          <w:sz w:val="24"/>
          <w:szCs w:val="24"/>
        </w:rPr>
        <w:t>1</w:t>
      </w:r>
      <w:r w:rsidRPr="00EC450D">
        <w:rPr>
          <w:rFonts w:ascii="Visual Geez Unicode" w:hAnsi="Visual Geez Unicode" w:cs="Nyala"/>
          <w:sz w:val="24"/>
          <w:szCs w:val="24"/>
        </w:rPr>
        <w:t>) ድንጋጌ ቢኖርም ፖሊስ አስቸኳይ ሁኔታ ሲያጋጥመው ያለፍርድ ቤት ትዕዛዝ መረጃውን ወይም ማስረጃውን</w:t>
      </w:r>
      <w:r w:rsidR="0080605E" w:rsidRPr="00EC450D">
        <w:rPr>
          <w:rFonts w:ascii="Visual Geez Unicode" w:hAnsi="Visual Geez Unicode" w:cs="Nyala"/>
          <w:sz w:val="24"/>
          <w:szCs w:val="24"/>
        </w:rPr>
        <w:t xml:space="preserve"> </w:t>
      </w:r>
      <w:r w:rsidRPr="00EC450D">
        <w:rPr>
          <w:rFonts w:ascii="Visual Geez Unicode" w:hAnsi="Visual Geez Unicode"/>
          <w:sz w:val="24"/>
          <w:szCs w:val="24"/>
        </w:rPr>
        <w:t>ለመጠየቅና ለመውሰድ ይችላል፤ ሆኖም ጉዳዩን በ</w:t>
      </w:r>
      <w:r w:rsidR="00D11FF3" w:rsidRPr="00EC450D">
        <w:rPr>
          <w:rFonts w:ascii="Visual Geez Unicode" w:hAnsi="Visual Geez Unicode"/>
          <w:sz w:val="24"/>
          <w:szCs w:val="24"/>
        </w:rPr>
        <w:t>ሰባ ሁለት</w:t>
      </w:r>
      <w:r w:rsidRPr="00EC450D">
        <w:rPr>
          <w:rFonts w:ascii="Visual Geez Unicode" w:hAnsi="Visual Geez Unicode"/>
          <w:sz w:val="24"/>
          <w:szCs w:val="24"/>
        </w:rPr>
        <w:t xml:space="preserve"> ሰዓት ውስጥ ለፍርድ ቤት የማሳወቅና ፍርድ ቤቱ የሚሰጠውን ትዕዛዝ የማክበር ግዴታ አለበት፡፡ </w:t>
      </w:r>
    </w:p>
    <w:p w:rsidR="00FA14B8" w:rsidRPr="00EC450D" w:rsidRDefault="00FA14B8" w:rsidP="00EC450D">
      <w:pPr>
        <w:pStyle w:val="ListParagraph"/>
        <w:numPr>
          <w:ilvl w:val="0"/>
          <w:numId w:val="29"/>
        </w:numPr>
        <w:spacing w:before="240" w:after="0" w:line="360" w:lineRule="auto"/>
        <w:jc w:val="both"/>
        <w:rPr>
          <w:rStyle w:val="fontstyle01"/>
          <w:rFonts w:ascii="Visual Geez Unicode" w:hAnsi="Visual Geez Unicode"/>
          <w:color w:val="auto"/>
          <w:sz w:val="24"/>
          <w:szCs w:val="24"/>
        </w:rPr>
      </w:pPr>
      <w:r w:rsidRPr="00EC450D">
        <w:rPr>
          <w:rFonts w:ascii="Visual Geez Unicode" w:hAnsi="Visual Geez Unicode" w:cs="Nyala"/>
          <w:sz w:val="24"/>
          <w:szCs w:val="24"/>
        </w:rPr>
        <w:t>በዚህ አንቀጽ ንኡስ አንቀጽ (</w:t>
      </w:r>
      <w:r w:rsidR="00D11FF3" w:rsidRPr="00EC450D">
        <w:rPr>
          <w:rFonts w:ascii="Visual Geez Unicode" w:hAnsi="Visual Geez Unicode"/>
          <w:sz w:val="24"/>
          <w:szCs w:val="24"/>
        </w:rPr>
        <w:t>1</w:t>
      </w:r>
      <w:r w:rsidRPr="00EC450D">
        <w:rPr>
          <w:rFonts w:ascii="Visual Geez Unicode" w:hAnsi="Visual Geez Unicode" w:cs="Nyala"/>
          <w:sz w:val="24"/>
          <w:szCs w:val="24"/>
        </w:rPr>
        <w:t>) ወይም (</w:t>
      </w:r>
      <w:r w:rsidR="00D11FF3" w:rsidRPr="00EC450D">
        <w:rPr>
          <w:rFonts w:ascii="Visual Geez Unicode" w:hAnsi="Visual Geez Unicode" w:cs="Nyala"/>
          <w:sz w:val="24"/>
          <w:szCs w:val="24"/>
        </w:rPr>
        <w:t>2</w:t>
      </w:r>
      <w:r w:rsidRPr="00EC450D">
        <w:rPr>
          <w:rFonts w:ascii="Visual Geez Unicode" w:hAnsi="Visual Geez Unicode" w:cs="Nyala"/>
          <w:sz w:val="24"/>
          <w:szCs w:val="24"/>
        </w:rPr>
        <w:t>) መሰረት የ</w:t>
      </w:r>
      <w:r w:rsidR="00E45C05" w:rsidRPr="00EC450D">
        <w:rPr>
          <w:rFonts w:ascii="Visual Geez Unicode" w:hAnsi="Visual Geez Unicode" w:cs="Nyala"/>
          <w:sz w:val="24"/>
          <w:szCs w:val="24"/>
        </w:rPr>
        <w:t xml:space="preserve">ተገኘው </w:t>
      </w:r>
      <w:r w:rsidRPr="00EC450D">
        <w:rPr>
          <w:rFonts w:ascii="Visual Geez Unicode" w:hAnsi="Visual Geez Unicode" w:cs="Nyala"/>
          <w:sz w:val="24"/>
          <w:szCs w:val="24"/>
        </w:rPr>
        <w:t xml:space="preserve">መረጃ ወይም ማስረጃ </w:t>
      </w:r>
      <w:r w:rsidR="00E45C05" w:rsidRPr="00EC450D">
        <w:rPr>
          <w:rFonts w:ascii="Visual Geez Unicode" w:hAnsi="Visual Geez Unicode" w:cs="Nyala"/>
          <w:sz w:val="24"/>
          <w:szCs w:val="24"/>
        </w:rPr>
        <w:t xml:space="preserve">ምስጢራዊ ይዘት ያለው እንደሆነ፤ ፖሊስ </w:t>
      </w:r>
      <w:r w:rsidRPr="00EC450D">
        <w:rPr>
          <w:rFonts w:ascii="Visual Geez Unicode" w:hAnsi="Visual Geez Unicode" w:cs="Nyala"/>
          <w:sz w:val="24"/>
          <w:szCs w:val="24"/>
        </w:rPr>
        <w:t xml:space="preserve">መረጃውን ወይም ማስረጃውን </w:t>
      </w:r>
      <w:r w:rsidR="0080605E" w:rsidRPr="00EC450D">
        <w:rPr>
          <w:rFonts w:ascii="Visual Geez Unicode" w:hAnsi="Visual Geez Unicode" w:cs="Nyala"/>
          <w:sz w:val="24"/>
          <w:szCs w:val="24"/>
        </w:rPr>
        <w:t>በምስጢ</w:t>
      </w:r>
      <w:r w:rsidRPr="00EC450D">
        <w:rPr>
          <w:rFonts w:ascii="Visual Geez Unicode" w:hAnsi="Visual Geez Unicode" w:cs="Nyala"/>
          <w:sz w:val="24"/>
          <w:szCs w:val="24"/>
        </w:rPr>
        <w:t xml:space="preserve">ር የመያዝ እና ለተፈለገበት ዓላማ ብቻ የማዋል ግዴታ አለበት፡፡  </w:t>
      </w:r>
    </w:p>
    <w:p w:rsidR="00FA14B8" w:rsidRPr="00EC450D" w:rsidRDefault="00FA14B8" w:rsidP="00EC450D">
      <w:pPr>
        <w:pStyle w:val="Heading2"/>
        <w:numPr>
          <w:ilvl w:val="0"/>
          <w:numId w:val="1"/>
        </w:numPr>
        <w:spacing w:line="360" w:lineRule="auto"/>
        <w:ind w:left="360"/>
        <w:rPr>
          <w:rFonts w:eastAsia="MingLiU"/>
          <w:color w:val="auto"/>
          <w:sz w:val="24"/>
          <w:szCs w:val="24"/>
          <w:u w:val="single"/>
        </w:rPr>
      </w:pPr>
      <w:bookmarkStart w:id="50" w:name="_Toc3652450"/>
      <w:r w:rsidRPr="00EC450D">
        <w:rPr>
          <w:rFonts w:eastAsia="MingLiU" w:cs="Nyala"/>
          <w:color w:val="auto"/>
          <w:sz w:val="24"/>
          <w:szCs w:val="24"/>
          <w:u w:val="single"/>
        </w:rPr>
        <w:t>የሽብር አስተሳሰብ</w:t>
      </w:r>
      <w:r w:rsidR="000B5336" w:rsidRPr="00EC450D">
        <w:rPr>
          <w:rFonts w:eastAsia="MingLiU" w:cs="Nyala"/>
          <w:color w:val="auto"/>
          <w:sz w:val="24"/>
          <w:szCs w:val="24"/>
          <w:u w:val="single"/>
        </w:rPr>
        <w:t>ና</w:t>
      </w:r>
      <w:r w:rsidRPr="00EC450D">
        <w:rPr>
          <w:rFonts w:eastAsia="MingLiU" w:cs="Nyala"/>
          <w:color w:val="auto"/>
          <w:sz w:val="24"/>
          <w:szCs w:val="24"/>
          <w:u w:val="single"/>
        </w:rPr>
        <w:t xml:space="preserve"> ጽንፈኝነትን </w:t>
      </w:r>
      <w:r w:rsidR="000B5336" w:rsidRPr="00EC450D">
        <w:rPr>
          <w:rFonts w:eastAsia="MingLiU" w:cs="Nyala"/>
          <w:color w:val="auto"/>
          <w:sz w:val="24"/>
          <w:szCs w:val="24"/>
          <w:u w:val="single"/>
        </w:rPr>
        <w:t>ስለ</w:t>
      </w:r>
      <w:r w:rsidRPr="00EC450D">
        <w:rPr>
          <w:rFonts w:eastAsia="MingLiU" w:cs="Nyala"/>
          <w:color w:val="auto"/>
          <w:sz w:val="24"/>
          <w:szCs w:val="24"/>
          <w:u w:val="single"/>
        </w:rPr>
        <w:t>መከላከል</w:t>
      </w:r>
      <w:bookmarkEnd w:id="50"/>
    </w:p>
    <w:p w:rsidR="00D11FF3" w:rsidRPr="00EC450D" w:rsidRDefault="00FA14B8" w:rsidP="00EC450D">
      <w:pPr>
        <w:pStyle w:val="ListParagraph"/>
        <w:numPr>
          <w:ilvl w:val="0"/>
          <w:numId w:val="30"/>
        </w:numPr>
        <w:spacing w:before="240" w:after="0" w:line="360" w:lineRule="auto"/>
        <w:jc w:val="both"/>
        <w:rPr>
          <w:rFonts w:ascii="Visual Geez Unicode" w:eastAsia="MingLiU" w:hAnsi="Visual Geez Unicode" w:cs="MingLiU"/>
          <w:sz w:val="24"/>
          <w:szCs w:val="24"/>
        </w:rPr>
      </w:pPr>
      <w:r w:rsidRPr="00EC450D">
        <w:rPr>
          <w:rFonts w:ascii="Visual Geez Unicode" w:eastAsia="MingLiU" w:hAnsi="Visual Geez Unicode" w:cs="MingLiU"/>
          <w:sz w:val="24"/>
          <w:szCs w:val="24"/>
        </w:rPr>
        <w:t xml:space="preserve">መንግስት ለሽብር ዓላማ </w:t>
      </w:r>
      <w:r w:rsidR="00720B1C">
        <w:rPr>
          <w:rFonts w:ascii="Visual Geez Unicode" w:eastAsia="MingLiU" w:hAnsi="Visual Geez Unicode" w:cs="MingLiU"/>
          <w:sz w:val="24"/>
          <w:szCs w:val="24"/>
        </w:rPr>
        <w:t xml:space="preserve">ማንኛውም ሰው በተለይም </w:t>
      </w:r>
      <w:r w:rsidRPr="00EC450D">
        <w:rPr>
          <w:rFonts w:ascii="Visual Geez Unicode" w:eastAsia="MingLiU" w:hAnsi="Visual Geez Unicode" w:cs="MingLiU"/>
          <w:sz w:val="24"/>
          <w:szCs w:val="24"/>
        </w:rPr>
        <w:t>ህጻናት እና ወጣቶች እንዳይመለመሉ፣ የሽብር ድርጊት አስተሳሰብ ወይም ጽንፈኝነት እንዳይሰርጽባቸው የማስተማር እና የመከላከል ኃላፊነት አለበት፡፡</w:t>
      </w:r>
    </w:p>
    <w:p w:rsidR="00D11FF3" w:rsidRPr="00EC450D" w:rsidRDefault="00FA14B8" w:rsidP="00EC450D">
      <w:pPr>
        <w:pStyle w:val="ListParagraph"/>
        <w:numPr>
          <w:ilvl w:val="0"/>
          <w:numId w:val="30"/>
        </w:numPr>
        <w:spacing w:before="240" w:after="0" w:line="360" w:lineRule="auto"/>
        <w:jc w:val="both"/>
        <w:rPr>
          <w:rFonts w:ascii="Visual Geez Unicode" w:eastAsia="MingLiU" w:hAnsi="Visual Geez Unicode" w:cs="MingLiU"/>
          <w:sz w:val="24"/>
          <w:szCs w:val="24"/>
        </w:rPr>
      </w:pPr>
      <w:r w:rsidRPr="00EC450D">
        <w:rPr>
          <w:rFonts w:ascii="Visual Geez Unicode" w:eastAsia="MingLiU" w:hAnsi="Visual Geez Unicode" w:cs="MingLiU"/>
          <w:sz w:val="24"/>
          <w:szCs w:val="24"/>
        </w:rPr>
        <w:t xml:space="preserve">የሽብር ድርጊት አስተሳሰብ ወይም ጽንፈኝነት እንዲሰርጽባቸው የተደረጉ፣ የሽብር ድርጊት እንዲፈጽሙ የተመለመሉ ወይም በሽብር ድርጊት ውስጥ የተሳተፉ </w:t>
      </w:r>
      <w:r w:rsidR="00720B1C">
        <w:rPr>
          <w:rFonts w:ascii="Visual Geez Unicode" w:eastAsia="MingLiU" w:hAnsi="Visual Geez Unicode" w:cs="MingLiU"/>
          <w:sz w:val="24"/>
          <w:szCs w:val="24"/>
        </w:rPr>
        <w:t>ሰዎች</w:t>
      </w:r>
      <w:r w:rsidRPr="00EC450D">
        <w:rPr>
          <w:rFonts w:ascii="Visual Geez Unicode" w:eastAsia="MingLiU" w:hAnsi="Visual Geez Unicode" w:cs="MingLiU"/>
          <w:sz w:val="24"/>
          <w:szCs w:val="24"/>
        </w:rPr>
        <w:t xml:space="preserve"> ሲኖሩ በወንጀል ህጉ የሚፈጸሙ ቅጣቶች እና እርምጃዎች እንደተጠበቁ ሆነው ከዚህ አስተሳሰብ እንዲወጡ መንግስት መንግስታዊ ካልሆኑ ተቋማት ጋር በመተባበር አስፈላጊውን ድጋፍ ማድረግ አለበት፡፡   </w:t>
      </w:r>
    </w:p>
    <w:p w:rsidR="00D11FF3" w:rsidRPr="00EC450D" w:rsidRDefault="00FA14B8" w:rsidP="00EC450D">
      <w:pPr>
        <w:pStyle w:val="ListParagraph"/>
        <w:numPr>
          <w:ilvl w:val="0"/>
          <w:numId w:val="30"/>
        </w:numPr>
        <w:spacing w:before="240" w:after="0" w:line="360" w:lineRule="auto"/>
        <w:jc w:val="both"/>
        <w:rPr>
          <w:rFonts w:ascii="Visual Geez Unicode" w:eastAsia="MingLiU" w:hAnsi="Visual Geez Unicode" w:cs="MingLiU"/>
          <w:sz w:val="24"/>
          <w:szCs w:val="24"/>
        </w:rPr>
      </w:pPr>
      <w:r w:rsidRPr="00EC450D">
        <w:rPr>
          <w:rFonts w:ascii="Visual Geez Unicode" w:eastAsia="MingLiU" w:hAnsi="Visual Geez Unicode" w:cs="MingLiU"/>
          <w:sz w:val="24"/>
          <w:szCs w:val="24"/>
        </w:rPr>
        <w:t>መንግስት ለሽብር አስተሳሰብ ወይም ጽንፈኝነት የተጋለጡ ሰዎች ወይም የህብረተሰብ ክፍሎች ከዚህ ዓይነቱ አስተሳሰብ እንዲወጡ የማስተማር እና አስፈላጊ ሲሆን</w:t>
      </w:r>
      <w:r w:rsidR="00DA416A" w:rsidRPr="00EC450D">
        <w:rPr>
          <w:rFonts w:ascii="Visual Geez Unicode" w:eastAsia="MingLiU" w:hAnsi="Visual Geez Unicode" w:cs="MingLiU"/>
          <w:sz w:val="24"/>
          <w:szCs w:val="24"/>
        </w:rPr>
        <w:t>ም</w:t>
      </w:r>
      <w:r w:rsidRPr="00EC450D">
        <w:rPr>
          <w:rFonts w:ascii="Visual Geez Unicode" w:eastAsia="MingLiU" w:hAnsi="Visual Geez Unicode" w:cs="MingLiU"/>
          <w:sz w:val="24"/>
          <w:szCs w:val="24"/>
        </w:rPr>
        <w:t xml:space="preserve"> </w:t>
      </w:r>
      <w:r w:rsidR="006D39FF">
        <w:rPr>
          <w:rFonts w:ascii="Visual Geez Unicode" w:eastAsia="MingLiU" w:hAnsi="Visual Geez Unicode" w:cs="MingLiU"/>
          <w:sz w:val="24"/>
          <w:szCs w:val="24"/>
        </w:rPr>
        <w:t xml:space="preserve">የህክምና </w:t>
      </w:r>
      <w:r w:rsidRPr="009F362F">
        <w:rPr>
          <w:rFonts w:ascii="Visual Geez Unicode" w:eastAsia="MingLiU" w:hAnsi="Visual Geez Unicode" w:cs="MingLiU"/>
          <w:sz w:val="24"/>
          <w:szCs w:val="24"/>
        </w:rPr>
        <w:t>ድጋፍ እ</w:t>
      </w:r>
      <w:r w:rsidRPr="00EC450D">
        <w:rPr>
          <w:rFonts w:ascii="Visual Geez Unicode" w:eastAsia="MingLiU" w:hAnsi="Visual Geez Unicode" w:cs="MingLiU"/>
          <w:sz w:val="24"/>
          <w:szCs w:val="24"/>
        </w:rPr>
        <w:t>ንዲያገኙ ማድረግ አለበት፡፡</w:t>
      </w:r>
    </w:p>
    <w:p w:rsidR="00FA14B8" w:rsidRPr="00EC450D" w:rsidRDefault="00FA14B8" w:rsidP="00EC450D">
      <w:pPr>
        <w:pStyle w:val="ListParagraph"/>
        <w:numPr>
          <w:ilvl w:val="0"/>
          <w:numId w:val="30"/>
        </w:numPr>
        <w:spacing w:before="240" w:after="0" w:line="360" w:lineRule="auto"/>
        <w:jc w:val="both"/>
        <w:rPr>
          <w:rFonts w:ascii="Visual Geez Unicode" w:eastAsia="MingLiU" w:hAnsi="Visual Geez Unicode" w:cs="MingLiU"/>
          <w:sz w:val="24"/>
          <w:szCs w:val="24"/>
        </w:rPr>
      </w:pPr>
      <w:r w:rsidRPr="00EC450D">
        <w:rPr>
          <w:rFonts w:ascii="Visual Geez Unicode" w:eastAsia="MingLiU" w:hAnsi="Visual Geez Unicode" w:cs="MingLiU"/>
          <w:sz w:val="24"/>
          <w:szCs w:val="24"/>
        </w:rPr>
        <w:lastRenderedPageBreak/>
        <w:t xml:space="preserve">የሽብር ወንጀል በመፈጸማቸው በፍርድ ቤት ጥፋተኛ ሆነው በማረሚያ ቤት ለሚገኙ ታራሚዎች የሚሰጠው የማረም ተግባር ከሽብር አስተሳሰብ ወይም ከጽንፈኝነት እንዲወጡ የሚያግዝ መሆን አለበት፡፡   </w:t>
      </w:r>
    </w:p>
    <w:p w:rsidR="00FA14B8" w:rsidRPr="00EC450D" w:rsidRDefault="00FA14B8" w:rsidP="00EC450D">
      <w:pPr>
        <w:pStyle w:val="Heading2"/>
        <w:spacing w:line="360" w:lineRule="auto"/>
        <w:jc w:val="center"/>
        <w:rPr>
          <w:color w:val="auto"/>
          <w:sz w:val="24"/>
          <w:szCs w:val="24"/>
          <w:u w:val="single"/>
        </w:rPr>
      </w:pPr>
      <w:bookmarkStart w:id="51" w:name="_Toc3652451"/>
      <w:r w:rsidRPr="00EC450D">
        <w:rPr>
          <w:rFonts w:cs="Nyala"/>
          <w:color w:val="auto"/>
          <w:sz w:val="24"/>
          <w:szCs w:val="24"/>
          <w:u w:val="single"/>
        </w:rPr>
        <w:t>ክፍል</w:t>
      </w:r>
      <w:r w:rsidRPr="00EC450D">
        <w:rPr>
          <w:color w:val="auto"/>
          <w:sz w:val="24"/>
          <w:szCs w:val="24"/>
          <w:u w:val="single"/>
        </w:rPr>
        <w:t xml:space="preserve"> </w:t>
      </w:r>
      <w:r w:rsidRPr="00EC450D">
        <w:rPr>
          <w:rFonts w:cs="Nyala"/>
          <w:color w:val="auto"/>
          <w:sz w:val="24"/>
          <w:szCs w:val="24"/>
          <w:u w:val="single"/>
        </w:rPr>
        <w:t>አምስት</w:t>
      </w:r>
      <w:bookmarkEnd w:id="51"/>
    </w:p>
    <w:p w:rsidR="00FA14B8" w:rsidRPr="00EC450D" w:rsidRDefault="00FA14B8" w:rsidP="00EC450D">
      <w:pPr>
        <w:pStyle w:val="Heading2"/>
        <w:spacing w:line="360" w:lineRule="auto"/>
        <w:jc w:val="center"/>
        <w:rPr>
          <w:color w:val="auto"/>
          <w:sz w:val="24"/>
          <w:szCs w:val="24"/>
        </w:rPr>
      </w:pPr>
      <w:bookmarkStart w:id="52" w:name="_Toc3652452"/>
      <w:r w:rsidRPr="00EC450D">
        <w:rPr>
          <w:rFonts w:cs="Nyala"/>
          <w:color w:val="auto"/>
          <w:sz w:val="24"/>
          <w:szCs w:val="24"/>
          <w:u w:val="single"/>
        </w:rPr>
        <w:t>ስለተቋማት</w:t>
      </w:r>
      <w:bookmarkEnd w:id="52"/>
      <w:r w:rsidR="00646CA0" w:rsidRPr="00EC450D">
        <w:rPr>
          <w:rFonts w:cs="Nyala"/>
          <w:color w:val="auto"/>
          <w:sz w:val="24"/>
          <w:szCs w:val="24"/>
          <w:u w:val="single"/>
        </w:rPr>
        <w:t xml:space="preserve"> ሚና እና ተጠያቂነት</w:t>
      </w:r>
    </w:p>
    <w:p w:rsidR="00FA14B8" w:rsidRPr="00EC450D" w:rsidRDefault="00FA14B8" w:rsidP="00EC450D">
      <w:pPr>
        <w:pStyle w:val="Heading2"/>
        <w:numPr>
          <w:ilvl w:val="0"/>
          <w:numId w:val="1"/>
        </w:numPr>
        <w:spacing w:line="360" w:lineRule="auto"/>
        <w:ind w:left="360"/>
        <w:rPr>
          <w:color w:val="auto"/>
          <w:sz w:val="24"/>
          <w:szCs w:val="24"/>
          <w:u w:val="single"/>
        </w:rPr>
      </w:pPr>
      <w:bookmarkStart w:id="53" w:name="_Toc3652453"/>
      <w:r w:rsidRPr="00EC450D">
        <w:rPr>
          <w:rFonts w:cs="Nyala"/>
          <w:color w:val="auto"/>
          <w:sz w:val="24"/>
          <w:szCs w:val="24"/>
        </w:rPr>
        <w:t xml:space="preserve"> </w:t>
      </w:r>
      <w:r w:rsidRPr="00EC450D">
        <w:rPr>
          <w:rFonts w:cs="Nyala"/>
          <w:color w:val="auto"/>
          <w:sz w:val="24"/>
          <w:szCs w:val="24"/>
          <w:u w:val="single"/>
        </w:rPr>
        <w:t>የፌዴራል</w:t>
      </w:r>
      <w:r w:rsidRPr="00EC450D">
        <w:rPr>
          <w:color w:val="auto"/>
          <w:sz w:val="24"/>
          <w:szCs w:val="24"/>
          <w:u w:val="single"/>
        </w:rPr>
        <w:t xml:space="preserve"> </w:t>
      </w:r>
      <w:r w:rsidRPr="00EC450D">
        <w:rPr>
          <w:rFonts w:cs="Nyala"/>
          <w:color w:val="auto"/>
          <w:sz w:val="24"/>
          <w:szCs w:val="24"/>
          <w:u w:val="single"/>
        </w:rPr>
        <w:t>ፖሊስ</w:t>
      </w:r>
      <w:bookmarkEnd w:id="53"/>
    </w:p>
    <w:p w:rsidR="00D11FF3" w:rsidRPr="00EC450D" w:rsidRDefault="00FA14B8" w:rsidP="00EC450D">
      <w:pPr>
        <w:pStyle w:val="ListParagraph"/>
        <w:numPr>
          <w:ilvl w:val="0"/>
          <w:numId w:val="31"/>
        </w:numPr>
        <w:tabs>
          <w:tab w:val="left" w:pos="1170"/>
        </w:tabs>
        <w:spacing w:before="240" w:after="0" w:line="360" w:lineRule="auto"/>
        <w:jc w:val="both"/>
        <w:rPr>
          <w:rFonts w:ascii="Visual Geez Unicode" w:hAnsi="Visual Geez Unicode"/>
          <w:sz w:val="24"/>
          <w:szCs w:val="24"/>
        </w:rPr>
      </w:pPr>
      <w:r w:rsidRPr="00EC450D">
        <w:rPr>
          <w:rFonts w:ascii="Visual Geez Unicode" w:hAnsi="Visual Geez Unicode" w:cs="Nyala"/>
          <w:sz w:val="24"/>
          <w:szCs w:val="24"/>
        </w:rPr>
        <w:t>የኢትዮጰያ</w:t>
      </w:r>
      <w:r w:rsidRPr="00EC450D">
        <w:rPr>
          <w:rFonts w:ascii="Visual Geez Unicode" w:hAnsi="Visual Geez Unicode"/>
          <w:sz w:val="24"/>
          <w:szCs w:val="24"/>
        </w:rPr>
        <w:t xml:space="preserve"> ፌዴራል ፖሊስ ኮሚሽን በዚህ አዋጅ የተመለከቱ ወንጀሎችን የመመርመር ሥልጣን ያለው ሲሆን ማንኛዉንም የክልል ፖሊስ ተቋም ትብብር ለመጠየቅ ይችላል፤ የክልል ፖሊስ ተቋምም ሲጠየቅ የመተባበር ግዴታ አለበት፡፡</w:t>
      </w:r>
    </w:p>
    <w:p w:rsidR="00D11FF3" w:rsidRPr="00EC450D" w:rsidRDefault="00FA14B8" w:rsidP="00EC450D">
      <w:pPr>
        <w:pStyle w:val="ListParagraph"/>
        <w:numPr>
          <w:ilvl w:val="0"/>
          <w:numId w:val="31"/>
        </w:numPr>
        <w:tabs>
          <w:tab w:val="left" w:pos="1170"/>
        </w:tabs>
        <w:spacing w:before="240" w:after="0" w:line="360" w:lineRule="auto"/>
        <w:jc w:val="both"/>
        <w:rPr>
          <w:rFonts w:ascii="Visual Geez Unicode" w:hAnsi="Visual Geez Unicode"/>
          <w:sz w:val="24"/>
          <w:szCs w:val="24"/>
        </w:rPr>
      </w:pPr>
      <w:r w:rsidRPr="00EC450D">
        <w:rPr>
          <w:rFonts w:ascii="Visual Geez Unicode" w:hAnsi="Visual Geez Unicode" w:cs="Nyala"/>
          <w:sz w:val="24"/>
          <w:szCs w:val="24"/>
        </w:rPr>
        <w:t>የኢትዮጰያ</w:t>
      </w:r>
      <w:r w:rsidRPr="00EC450D">
        <w:rPr>
          <w:rFonts w:ascii="Visual Geez Unicode" w:hAnsi="Visual Geez Unicode"/>
          <w:sz w:val="24"/>
          <w:szCs w:val="24"/>
        </w:rPr>
        <w:t xml:space="preserve"> ፌዴራል ፖሊስ ኮሚሽን ምርመራ የሚያከናውኑ የመሥሪያ ቤቱ ሠራተኞችን መርጦ ይመድባል፤ አስፈላጊ ሲሆንም የተለየ የሥራ ክፍል ያደራጃል፡፡</w:t>
      </w:r>
    </w:p>
    <w:p w:rsidR="00D11FF3" w:rsidRPr="00EC450D" w:rsidRDefault="00FA14B8" w:rsidP="00EC450D">
      <w:pPr>
        <w:pStyle w:val="ListParagraph"/>
        <w:numPr>
          <w:ilvl w:val="0"/>
          <w:numId w:val="31"/>
        </w:numPr>
        <w:tabs>
          <w:tab w:val="left" w:pos="1170"/>
        </w:tabs>
        <w:spacing w:before="240" w:after="0" w:line="360" w:lineRule="auto"/>
        <w:jc w:val="both"/>
        <w:rPr>
          <w:rFonts w:ascii="Visual Geez Unicode" w:hAnsi="Visual Geez Unicode"/>
          <w:sz w:val="24"/>
          <w:szCs w:val="24"/>
        </w:rPr>
      </w:pPr>
      <w:r w:rsidRPr="00EC450D">
        <w:rPr>
          <w:rFonts w:ascii="Visual Geez Unicode" w:hAnsi="Visual Geez Unicode" w:cs="Nyala"/>
          <w:sz w:val="24"/>
          <w:szCs w:val="24"/>
        </w:rPr>
        <w:t>ምርመራ</w:t>
      </w:r>
      <w:r w:rsidRPr="00EC450D">
        <w:rPr>
          <w:rFonts w:ascii="Visual Geez Unicode" w:hAnsi="Visual Geez Unicode"/>
          <w:sz w:val="24"/>
          <w:szCs w:val="24"/>
        </w:rPr>
        <w:t xml:space="preserve"> ለማከናወን የሚመድበው ባለሙያ በሽብር ጉዳይ እና በሰብአዊ መብት አጠባበቅ ዙሪያ </w:t>
      </w:r>
      <w:r w:rsidRPr="009F362F">
        <w:rPr>
          <w:rFonts w:ascii="Visual Geez Unicode" w:hAnsi="Visual Geez Unicode"/>
          <w:sz w:val="24"/>
          <w:szCs w:val="24"/>
        </w:rPr>
        <w:t>ስልጠና የወሰደ፣ የሥራ</w:t>
      </w:r>
      <w:r w:rsidRPr="00EC450D">
        <w:rPr>
          <w:rFonts w:ascii="Visual Geez Unicode" w:hAnsi="Visual Geez Unicode"/>
          <w:sz w:val="24"/>
          <w:szCs w:val="24"/>
        </w:rPr>
        <w:t xml:space="preserve"> ልምድ፣ ክህሎት እና መልካም ስነ-ምግባር ያለው መሆን አለበት፡፡</w:t>
      </w:r>
    </w:p>
    <w:p w:rsidR="00FA14B8" w:rsidRPr="00EC450D" w:rsidRDefault="00FA14B8" w:rsidP="00EC450D">
      <w:pPr>
        <w:pStyle w:val="ListParagraph"/>
        <w:numPr>
          <w:ilvl w:val="0"/>
          <w:numId w:val="31"/>
        </w:numPr>
        <w:tabs>
          <w:tab w:val="left" w:pos="1170"/>
        </w:tabs>
        <w:spacing w:before="240" w:after="0" w:line="360" w:lineRule="auto"/>
        <w:jc w:val="both"/>
        <w:rPr>
          <w:rFonts w:ascii="Visual Geez Unicode" w:hAnsi="Visual Geez Unicode"/>
          <w:sz w:val="24"/>
          <w:szCs w:val="24"/>
        </w:rPr>
      </w:pPr>
      <w:r w:rsidRPr="00EC450D">
        <w:rPr>
          <w:rFonts w:ascii="Visual Geez Unicode" w:hAnsi="Visual Geez Unicode" w:cs="Nyala"/>
          <w:sz w:val="24"/>
          <w:szCs w:val="24"/>
        </w:rPr>
        <w:t>የኢትዮጰያ</w:t>
      </w:r>
      <w:r w:rsidRPr="00EC450D">
        <w:rPr>
          <w:rFonts w:ascii="Visual Geez Unicode" w:hAnsi="Visual Geez Unicode"/>
          <w:sz w:val="24"/>
          <w:szCs w:val="24"/>
        </w:rPr>
        <w:t xml:space="preserve"> ፌዴራል ፖሊስ ኮሚሽን በዚህ አዋጅ የተሰጠውን ሥልጣን ለክልል ፖሊስ በውክልና ሲሰጥ ውክልና የሚሰጠው የክልል ፖሊስ በዚህ አንቀጽ ንዑስ አንቀጽ (3) የተመለከተውን ሁኔታ በሚያሟላ ባለሙያ ኃላፊነቱን ሊወጣ የሚችል እንዲሁም ውክልናው ከተሰጠው በኋላም ሁኔታውን ባሟላ መልኩ እየፈጸመ ሰለመሆኑ የማረጋገጥ ኃላፊነት አለበት፡፡</w:t>
      </w:r>
    </w:p>
    <w:p w:rsidR="00FA14B8" w:rsidRPr="00EC450D" w:rsidRDefault="00FA14B8" w:rsidP="00EC450D">
      <w:pPr>
        <w:pStyle w:val="Heading2"/>
        <w:numPr>
          <w:ilvl w:val="0"/>
          <w:numId w:val="1"/>
        </w:numPr>
        <w:spacing w:line="360" w:lineRule="auto"/>
        <w:ind w:left="360"/>
        <w:rPr>
          <w:color w:val="auto"/>
          <w:sz w:val="24"/>
          <w:szCs w:val="24"/>
          <w:u w:val="single"/>
        </w:rPr>
      </w:pPr>
      <w:bookmarkStart w:id="54" w:name="_Toc3652454"/>
      <w:r w:rsidRPr="00EC450D">
        <w:rPr>
          <w:rFonts w:cs="Nyala"/>
          <w:color w:val="auto"/>
          <w:sz w:val="24"/>
          <w:szCs w:val="24"/>
          <w:u w:val="single"/>
        </w:rPr>
        <w:t>የብሔራዊ</w:t>
      </w:r>
      <w:r w:rsidRPr="00EC450D">
        <w:rPr>
          <w:color w:val="auto"/>
          <w:sz w:val="24"/>
          <w:szCs w:val="24"/>
          <w:u w:val="single"/>
        </w:rPr>
        <w:t xml:space="preserve"> </w:t>
      </w:r>
      <w:r w:rsidRPr="00EC450D">
        <w:rPr>
          <w:rFonts w:cs="Nyala"/>
          <w:color w:val="auto"/>
          <w:sz w:val="24"/>
          <w:szCs w:val="24"/>
          <w:u w:val="single"/>
        </w:rPr>
        <w:t>መረጃ</w:t>
      </w:r>
      <w:r w:rsidRPr="00EC450D">
        <w:rPr>
          <w:color w:val="auto"/>
          <w:sz w:val="24"/>
          <w:szCs w:val="24"/>
          <w:u w:val="single"/>
        </w:rPr>
        <w:t xml:space="preserve"> </w:t>
      </w:r>
      <w:r w:rsidRPr="00EC450D">
        <w:rPr>
          <w:rFonts w:cs="Nyala"/>
          <w:color w:val="auto"/>
          <w:sz w:val="24"/>
          <w:szCs w:val="24"/>
          <w:u w:val="single"/>
        </w:rPr>
        <w:t>እና</w:t>
      </w:r>
      <w:r w:rsidRPr="00EC450D">
        <w:rPr>
          <w:color w:val="auto"/>
          <w:sz w:val="24"/>
          <w:szCs w:val="24"/>
          <w:u w:val="single"/>
        </w:rPr>
        <w:t xml:space="preserve"> </w:t>
      </w:r>
      <w:r w:rsidRPr="00EC450D">
        <w:rPr>
          <w:rFonts w:cs="Nyala"/>
          <w:color w:val="auto"/>
          <w:sz w:val="24"/>
          <w:szCs w:val="24"/>
          <w:u w:val="single"/>
        </w:rPr>
        <w:t>ደህንነት</w:t>
      </w:r>
      <w:r w:rsidRPr="00EC450D">
        <w:rPr>
          <w:color w:val="auto"/>
          <w:sz w:val="24"/>
          <w:szCs w:val="24"/>
          <w:u w:val="single"/>
        </w:rPr>
        <w:t xml:space="preserve"> </w:t>
      </w:r>
      <w:r w:rsidRPr="00EC450D">
        <w:rPr>
          <w:rFonts w:cs="Nyala"/>
          <w:color w:val="auto"/>
          <w:sz w:val="24"/>
          <w:szCs w:val="24"/>
          <w:u w:val="single"/>
        </w:rPr>
        <w:t>አገልግሎት</w:t>
      </w:r>
      <w:bookmarkEnd w:id="54"/>
    </w:p>
    <w:p w:rsidR="00D11FF3" w:rsidRPr="00EC450D" w:rsidRDefault="00FA14B8" w:rsidP="00EC450D">
      <w:pPr>
        <w:pStyle w:val="ListParagraph"/>
        <w:numPr>
          <w:ilvl w:val="0"/>
          <w:numId w:val="32"/>
        </w:numPr>
        <w:spacing w:before="240" w:after="0" w:line="360" w:lineRule="auto"/>
        <w:jc w:val="both"/>
        <w:rPr>
          <w:rFonts w:ascii="Visual Geez Unicode" w:hAnsi="Visual Geez Unicode"/>
          <w:sz w:val="24"/>
          <w:szCs w:val="24"/>
        </w:rPr>
      </w:pPr>
      <w:r w:rsidRPr="00EC450D">
        <w:rPr>
          <w:rFonts w:ascii="Visual Geez Unicode" w:hAnsi="Visual Geez Unicode" w:cs="Nyala"/>
          <w:sz w:val="24"/>
          <w:szCs w:val="24"/>
        </w:rPr>
        <w:t>የብሔራዊ</w:t>
      </w:r>
      <w:r w:rsidRPr="00EC450D">
        <w:rPr>
          <w:rFonts w:ascii="Visual Geez Unicode" w:hAnsi="Visual Geez Unicode"/>
          <w:sz w:val="24"/>
          <w:szCs w:val="24"/>
        </w:rPr>
        <w:t xml:space="preserve"> መረጃና ደህንነት አገልግሎት </w:t>
      </w:r>
      <w:r w:rsidR="001016F1">
        <w:rPr>
          <w:rFonts w:ascii="Visual Geez Unicode" w:hAnsi="Visual Geez Unicode"/>
          <w:sz w:val="24"/>
          <w:szCs w:val="24"/>
        </w:rPr>
        <w:t xml:space="preserve">በማቋቋሚያ አዋጁ በተሰጠው የስልጣንና ተግባር ማእቀፍ ውስጥ </w:t>
      </w:r>
      <w:r w:rsidRPr="00EC450D">
        <w:rPr>
          <w:rFonts w:ascii="Visual Geez Unicode" w:hAnsi="Visual Geez Unicode"/>
          <w:sz w:val="24"/>
          <w:szCs w:val="24"/>
        </w:rPr>
        <w:t>የሽብር</w:t>
      </w:r>
      <w:r w:rsidR="001016F1">
        <w:rPr>
          <w:rFonts w:ascii="Visual Geez Unicode" w:hAnsi="Visual Geez Unicode"/>
          <w:sz w:val="24"/>
          <w:szCs w:val="24"/>
        </w:rPr>
        <w:t xml:space="preserve"> ወንጀልን ይከታተላል</w:t>
      </w:r>
      <w:r w:rsidR="00AE271A">
        <w:rPr>
          <w:rFonts w:ascii="Visual Geez Unicode" w:hAnsi="Visual Geez Unicode"/>
          <w:sz w:val="24"/>
          <w:szCs w:val="24"/>
        </w:rPr>
        <w:t>፤</w:t>
      </w:r>
      <w:r w:rsidRPr="00EC450D">
        <w:rPr>
          <w:rFonts w:ascii="Visual Geez Unicode" w:hAnsi="Visual Geez Unicode"/>
          <w:sz w:val="24"/>
          <w:szCs w:val="24"/>
        </w:rPr>
        <w:t xml:space="preserve"> </w:t>
      </w:r>
      <w:r w:rsidR="00CD5226">
        <w:rPr>
          <w:rFonts w:ascii="Visual Geez Unicode" w:hAnsi="Visual Geez Unicode"/>
          <w:sz w:val="24"/>
          <w:szCs w:val="24"/>
        </w:rPr>
        <w:t>ለዚህ አላማ</w:t>
      </w:r>
      <w:r w:rsidR="001016F1">
        <w:rPr>
          <w:rFonts w:ascii="Visual Geez Unicode" w:hAnsi="Visual Geez Unicode"/>
          <w:sz w:val="24"/>
          <w:szCs w:val="24"/>
        </w:rPr>
        <w:t xml:space="preserve"> </w:t>
      </w:r>
      <w:r w:rsidRPr="00EC450D">
        <w:rPr>
          <w:rFonts w:ascii="Visual Geez Unicode" w:hAnsi="Visual Geez Unicode"/>
          <w:sz w:val="24"/>
          <w:szCs w:val="24"/>
        </w:rPr>
        <w:t xml:space="preserve"> የመሥሪያ ቤቱ</w:t>
      </w:r>
      <w:r w:rsidR="00A90E96">
        <w:rPr>
          <w:rFonts w:ascii="Visual Geez Unicode" w:hAnsi="Visual Geez Unicode"/>
          <w:sz w:val="24"/>
          <w:szCs w:val="24"/>
        </w:rPr>
        <w:t>ን</w:t>
      </w:r>
      <w:r w:rsidRPr="00EC450D">
        <w:rPr>
          <w:rFonts w:ascii="Visual Geez Unicode" w:hAnsi="Visual Geez Unicode"/>
          <w:sz w:val="24"/>
          <w:szCs w:val="24"/>
        </w:rPr>
        <w:t xml:space="preserve"> ሠራተኞችን መርጦ ይመድባል፤ አስፈላጊ ሲሆንም የተለየ የሥራ ክፍል ያደራጃል</w:t>
      </w:r>
      <w:r w:rsidR="00D11FF3" w:rsidRPr="00EC450D">
        <w:rPr>
          <w:rFonts w:ascii="Visual Geez Unicode" w:hAnsi="Visual Geez Unicode"/>
          <w:sz w:val="24"/>
          <w:szCs w:val="24"/>
        </w:rPr>
        <w:t>፡፡</w:t>
      </w:r>
    </w:p>
    <w:p w:rsidR="00D11FF3" w:rsidRPr="00EC450D" w:rsidRDefault="00FA14B8" w:rsidP="00EC450D">
      <w:pPr>
        <w:pStyle w:val="ListParagraph"/>
        <w:numPr>
          <w:ilvl w:val="0"/>
          <w:numId w:val="32"/>
        </w:numPr>
        <w:spacing w:before="240" w:after="0" w:line="360" w:lineRule="auto"/>
        <w:jc w:val="both"/>
        <w:rPr>
          <w:rFonts w:ascii="Visual Geez Unicode" w:hAnsi="Visual Geez Unicode"/>
          <w:sz w:val="24"/>
          <w:szCs w:val="24"/>
        </w:rPr>
      </w:pPr>
      <w:r w:rsidRPr="00EC450D">
        <w:rPr>
          <w:rFonts w:ascii="Visual Geez Unicode" w:hAnsi="Visual Geez Unicode" w:cs="Nyala"/>
          <w:sz w:val="24"/>
          <w:szCs w:val="24"/>
        </w:rPr>
        <w:lastRenderedPageBreak/>
        <w:t>የሽብር</w:t>
      </w:r>
      <w:r w:rsidRPr="00EC450D">
        <w:rPr>
          <w:rFonts w:ascii="Visual Geez Unicode" w:hAnsi="Visual Geez Unicode"/>
          <w:sz w:val="24"/>
          <w:szCs w:val="24"/>
        </w:rPr>
        <w:t xml:space="preserve"> ጉዳይን ለመከታተል የሚመድበው ባለሙያ በሽብር ጉዳይ እና በሰብአዊ መብት አጠባበቅ ዙሪያ </w:t>
      </w:r>
      <w:r w:rsidRPr="009F362F">
        <w:rPr>
          <w:rFonts w:ascii="Visual Geez Unicode" w:hAnsi="Visual Geez Unicode"/>
          <w:sz w:val="24"/>
          <w:szCs w:val="24"/>
        </w:rPr>
        <w:t>ስልጠና የወሰደ፣</w:t>
      </w:r>
      <w:r w:rsidRPr="00EC450D">
        <w:rPr>
          <w:rFonts w:ascii="Visual Geez Unicode" w:hAnsi="Visual Geez Unicode"/>
          <w:sz w:val="24"/>
          <w:szCs w:val="24"/>
        </w:rPr>
        <w:t xml:space="preserve"> መልካም ስነ-ምግባር፣ የሥራ ልምድ እና ክህሎት ያለው መሆን አለበት፡፡</w:t>
      </w:r>
    </w:p>
    <w:p w:rsidR="00FA14B8" w:rsidRPr="00EC450D" w:rsidRDefault="00FA14B8" w:rsidP="00EC450D">
      <w:pPr>
        <w:pStyle w:val="ListParagraph"/>
        <w:numPr>
          <w:ilvl w:val="0"/>
          <w:numId w:val="32"/>
        </w:numPr>
        <w:spacing w:before="240" w:after="0" w:line="360" w:lineRule="auto"/>
        <w:jc w:val="both"/>
        <w:rPr>
          <w:rFonts w:ascii="Visual Geez Unicode" w:hAnsi="Visual Geez Unicode"/>
          <w:sz w:val="24"/>
          <w:szCs w:val="24"/>
        </w:rPr>
      </w:pPr>
      <w:r w:rsidRPr="00EC450D">
        <w:rPr>
          <w:rFonts w:ascii="Visual Geez Unicode" w:hAnsi="Visual Geez Unicode" w:cs="Nyala"/>
          <w:sz w:val="24"/>
          <w:szCs w:val="24"/>
        </w:rPr>
        <w:t>በብሔራዊ</w:t>
      </w:r>
      <w:r w:rsidRPr="00EC450D">
        <w:rPr>
          <w:rFonts w:ascii="Visual Geez Unicode" w:hAnsi="Visual Geez Unicode"/>
          <w:sz w:val="24"/>
          <w:szCs w:val="24"/>
        </w:rPr>
        <w:t xml:space="preserve"> የመረጃና ደህንነት አገልግሎት ወይም የአገልግሎቱ ሠራተኛ </w:t>
      </w:r>
      <w:r w:rsidRPr="00EC450D">
        <w:rPr>
          <w:rFonts w:ascii="Visual Geez Unicode" w:hAnsi="Visual Geez Unicode" w:cs="Nyala"/>
          <w:sz w:val="24"/>
          <w:szCs w:val="24"/>
        </w:rPr>
        <w:t xml:space="preserve">በሽብር ወንጀል የተጠረጠረን ሰው ለማሰር አይችልም፤ ሆኖም የሽብር ወንጀልን ሊፈጽም ያለን፣ እየፈጸመ ወይም ፈጽሞ ያለን ሰው ለመያዝ የሚችል ሲሆን ወዲያውኑ ለፖሊስ የማስረከብ ኃላፊነት አለበት፡፡     </w:t>
      </w:r>
    </w:p>
    <w:p w:rsidR="00FA14B8" w:rsidRPr="00EC450D" w:rsidRDefault="00FA14B8" w:rsidP="00EC450D">
      <w:pPr>
        <w:pStyle w:val="Heading2"/>
        <w:numPr>
          <w:ilvl w:val="0"/>
          <w:numId w:val="1"/>
        </w:numPr>
        <w:spacing w:line="360" w:lineRule="auto"/>
        <w:ind w:left="360"/>
        <w:rPr>
          <w:color w:val="auto"/>
          <w:sz w:val="24"/>
          <w:szCs w:val="24"/>
          <w:u w:val="single"/>
        </w:rPr>
      </w:pPr>
      <w:bookmarkStart w:id="55" w:name="_Toc3652455"/>
      <w:r w:rsidRPr="00EC450D">
        <w:rPr>
          <w:rFonts w:cs="Nyala"/>
          <w:color w:val="auto"/>
          <w:sz w:val="24"/>
          <w:szCs w:val="24"/>
          <w:u w:val="single"/>
        </w:rPr>
        <w:t>የፌዴራል</w:t>
      </w:r>
      <w:r w:rsidRPr="00EC450D">
        <w:rPr>
          <w:color w:val="auto"/>
          <w:sz w:val="24"/>
          <w:szCs w:val="24"/>
          <w:u w:val="single"/>
        </w:rPr>
        <w:t xml:space="preserve"> </w:t>
      </w:r>
      <w:r w:rsidRPr="00EC450D">
        <w:rPr>
          <w:rFonts w:cs="Nyala"/>
          <w:color w:val="auto"/>
          <w:sz w:val="24"/>
          <w:szCs w:val="24"/>
          <w:u w:val="single"/>
        </w:rPr>
        <w:t>ጠቅላይ</w:t>
      </w:r>
      <w:r w:rsidRPr="00EC450D">
        <w:rPr>
          <w:color w:val="auto"/>
          <w:sz w:val="24"/>
          <w:szCs w:val="24"/>
          <w:u w:val="single"/>
        </w:rPr>
        <w:t xml:space="preserve"> </w:t>
      </w:r>
      <w:r w:rsidRPr="00EC450D">
        <w:rPr>
          <w:rFonts w:cs="Nyala"/>
          <w:color w:val="auto"/>
          <w:sz w:val="24"/>
          <w:szCs w:val="24"/>
          <w:u w:val="single"/>
        </w:rPr>
        <w:t>ዐቃቤ</w:t>
      </w:r>
      <w:r w:rsidRPr="00EC450D">
        <w:rPr>
          <w:color w:val="auto"/>
          <w:sz w:val="24"/>
          <w:szCs w:val="24"/>
          <w:u w:val="single"/>
        </w:rPr>
        <w:t xml:space="preserve"> </w:t>
      </w:r>
      <w:r w:rsidRPr="00EC450D">
        <w:rPr>
          <w:rFonts w:cs="Nyala"/>
          <w:color w:val="auto"/>
          <w:sz w:val="24"/>
          <w:szCs w:val="24"/>
          <w:u w:val="single"/>
        </w:rPr>
        <w:t>ህግ</w:t>
      </w:r>
      <w:bookmarkEnd w:id="55"/>
      <w:r w:rsidRPr="00EC450D">
        <w:rPr>
          <w:color w:val="auto"/>
          <w:sz w:val="24"/>
          <w:szCs w:val="24"/>
          <w:u w:val="single"/>
        </w:rPr>
        <w:t xml:space="preserve"> </w:t>
      </w:r>
    </w:p>
    <w:p w:rsidR="00FA14B8" w:rsidRPr="00EC450D" w:rsidRDefault="00FA14B8" w:rsidP="00EC450D">
      <w:pPr>
        <w:pStyle w:val="ListParagraph"/>
        <w:numPr>
          <w:ilvl w:val="0"/>
          <w:numId w:val="33"/>
        </w:numPr>
        <w:spacing w:before="240" w:after="0" w:line="360" w:lineRule="auto"/>
        <w:jc w:val="both"/>
        <w:rPr>
          <w:rFonts w:ascii="Visual Geez Unicode" w:hAnsi="Visual Geez Unicode"/>
          <w:sz w:val="24"/>
          <w:szCs w:val="24"/>
        </w:rPr>
      </w:pPr>
      <w:r w:rsidRPr="00EC450D">
        <w:rPr>
          <w:rFonts w:ascii="Visual Geez Unicode" w:hAnsi="Visual Geez Unicode" w:cs="Nyala"/>
          <w:sz w:val="24"/>
          <w:szCs w:val="24"/>
        </w:rPr>
        <w:t>የፌደራል</w:t>
      </w:r>
      <w:r w:rsidRPr="00EC450D">
        <w:rPr>
          <w:rFonts w:ascii="Visual Geez Unicode" w:hAnsi="Visual Geez Unicode"/>
          <w:sz w:val="24"/>
          <w:szCs w:val="24"/>
        </w:rPr>
        <w:t xml:space="preserve"> ጠቅላይ ዐቃቤ ሕግ፡-</w:t>
      </w:r>
    </w:p>
    <w:p w:rsidR="00FA14B8" w:rsidRPr="00EC450D" w:rsidRDefault="00FA14B8" w:rsidP="00EC450D">
      <w:pPr>
        <w:pStyle w:val="ListParagraph"/>
        <w:spacing w:before="240" w:after="0" w:line="360" w:lineRule="auto"/>
        <w:ind w:left="540"/>
        <w:jc w:val="both"/>
        <w:rPr>
          <w:rFonts w:ascii="Visual Geez Unicode" w:hAnsi="Visual Geez Unicode"/>
          <w:sz w:val="24"/>
          <w:szCs w:val="24"/>
        </w:rPr>
      </w:pPr>
      <w:r w:rsidRPr="00EC450D">
        <w:rPr>
          <w:rFonts w:ascii="Visual Geez Unicode" w:hAnsi="Visual Geez Unicode"/>
          <w:sz w:val="24"/>
          <w:szCs w:val="24"/>
        </w:rPr>
        <w:t>ሀ) በሽብር ወንጀል የሚደረግን ምርመራ ይመራል፤ በፍርድ ቤት ክርክር ያደርጋል፤</w:t>
      </w:r>
    </w:p>
    <w:p w:rsidR="00FA14B8" w:rsidRPr="00EC450D" w:rsidRDefault="00FA14B8" w:rsidP="00EC450D">
      <w:pPr>
        <w:pStyle w:val="ListParagraph"/>
        <w:spacing w:before="240" w:after="0" w:line="360" w:lineRule="auto"/>
        <w:ind w:left="810" w:hanging="270"/>
        <w:jc w:val="both"/>
        <w:rPr>
          <w:rFonts w:ascii="Visual Geez Unicode" w:hAnsi="Visual Geez Unicode"/>
          <w:sz w:val="24"/>
          <w:szCs w:val="24"/>
        </w:rPr>
      </w:pPr>
      <w:r w:rsidRPr="00EC450D">
        <w:rPr>
          <w:rFonts w:ascii="Visual Geez Unicode" w:hAnsi="Visual Geez Unicode" w:cs="Nyala"/>
          <w:sz w:val="24"/>
          <w:szCs w:val="24"/>
        </w:rPr>
        <w:t xml:space="preserve">ለ) በዚህ አዋጅ የተመለከተውን ወንጀል ምርመራ የሚመራና ክርክር የሚያደርግ ባለሙያ ይመድባል፤ </w:t>
      </w:r>
      <w:r w:rsidRPr="00EC450D">
        <w:rPr>
          <w:rFonts w:ascii="Visual Geez Unicode" w:hAnsi="Visual Geez Unicode"/>
          <w:sz w:val="24"/>
          <w:szCs w:val="24"/>
        </w:rPr>
        <w:t>አስፈላጊ ሲሆንም የተለየ የሥራ ክፍል ያደራጃል፤</w:t>
      </w:r>
    </w:p>
    <w:p w:rsidR="00FA14B8" w:rsidRPr="00EC450D" w:rsidRDefault="00FA14B8" w:rsidP="00EC450D">
      <w:pPr>
        <w:pStyle w:val="ListParagraph"/>
        <w:spacing w:before="240" w:after="0" w:line="360" w:lineRule="auto"/>
        <w:ind w:left="540"/>
        <w:jc w:val="both"/>
        <w:rPr>
          <w:rFonts w:ascii="Visual Geez Unicode" w:hAnsi="Visual Geez Unicode"/>
          <w:sz w:val="24"/>
          <w:szCs w:val="24"/>
        </w:rPr>
      </w:pPr>
      <w:r w:rsidRPr="00EC450D">
        <w:rPr>
          <w:rFonts w:ascii="Visual Geez Unicode" w:hAnsi="Visual Geez Unicode"/>
          <w:sz w:val="24"/>
          <w:szCs w:val="24"/>
        </w:rPr>
        <w:t>ሐ) በሽብር ወንጀል ተጠርጥሮ የተያዘ ሰው አያያዝ በህግ መሰረት መሆኑን ይከታተላል፤</w:t>
      </w:r>
    </w:p>
    <w:p w:rsidR="00D11FF3" w:rsidRPr="00EC450D" w:rsidRDefault="00FA14B8" w:rsidP="00EC450D">
      <w:pPr>
        <w:pStyle w:val="ListParagraph"/>
        <w:numPr>
          <w:ilvl w:val="0"/>
          <w:numId w:val="33"/>
        </w:numPr>
        <w:spacing w:before="240" w:after="0" w:line="360" w:lineRule="auto"/>
        <w:jc w:val="both"/>
        <w:rPr>
          <w:rFonts w:ascii="Visual Geez Unicode" w:hAnsi="Visual Geez Unicode"/>
          <w:sz w:val="24"/>
          <w:szCs w:val="24"/>
        </w:rPr>
      </w:pPr>
      <w:r w:rsidRPr="00EC450D">
        <w:rPr>
          <w:rFonts w:ascii="Visual Geez Unicode" w:hAnsi="Visual Geez Unicode" w:cs="Nyala"/>
          <w:sz w:val="24"/>
          <w:szCs w:val="24"/>
        </w:rPr>
        <w:t>በሽብር</w:t>
      </w:r>
      <w:r w:rsidRPr="00EC450D">
        <w:rPr>
          <w:rFonts w:ascii="Visual Geez Unicode" w:hAnsi="Visual Geez Unicode"/>
          <w:sz w:val="24"/>
          <w:szCs w:val="24"/>
        </w:rPr>
        <w:t xml:space="preserve"> ወንጀል በምርመራ የሚሳተፍ እና የፍርድ ቤት ክርክር ለማድረግ የሚመደበው ባለሙያ በሽብር ጉዳይ እና በሰብአዊ መብት አጠባበቅ ዙሪያ </w:t>
      </w:r>
      <w:r w:rsidRPr="009F362F">
        <w:rPr>
          <w:rFonts w:ascii="Visual Geez Unicode" w:hAnsi="Visual Geez Unicode"/>
          <w:sz w:val="24"/>
          <w:szCs w:val="24"/>
        </w:rPr>
        <w:t>ስልጠና የወሰደ፣</w:t>
      </w:r>
      <w:r w:rsidRPr="00EC450D">
        <w:rPr>
          <w:rFonts w:ascii="Visual Geez Unicode" w:hAnsi="Visual Geez Unicode"/>
          <w:sz w:val="24"/>
          <w:szCs w:val="24"/>
        </w:rPr>
        <w:t xml:space="preserve"> የሥራ ልምድ፣ ክህሎት እና መልካም ስነ-ምግባር ያለው መሆን አለበት፡፡</w:t>
      </w:r>
      <w:r w:rsidRPr="00EC450D">
        <w:rPr>
          <w:rFonts w:ascii="Visual Geez Unicode" w:hAnsi="Visual Geez Unicode" w:cs="Nyala"/>
          <w:sz w:val="24"/>
          <w:szCs w:val="24"/>
        </w:rPr>
        <w:t xml:space="preserve"> </w:t>
      </w:r>
    </w:p>
    <w:p w:rsidR="00FA14B8" w:rsidRPr="00EC450D" w:rsidRDefault="00FA14B8" w:rsidP="00EC450D">
      <w:pPr>
        <w:pStyle w:val="ListParagraph"/>
        <w:numPr>
          <w:ilvl w:val="0"/>
          <w:numId w:val="33"/>
        </w:numPr>
        <w:spacing w:before="240" w:after="0" w:line="360" w:lineRule="auto"/>
        <w:jc w:val="both"/>
        <w:rPr>
          <w:rFonts w:ascii="Visual Geez Unicode" w:hAnsi="Visual Geez Unicode"/>
          <w:sz w:val="24"/>
          <w:szCs w:val="24"/>
        </w:rPr>
      </w:pPr>
      <w:r w:rsidRPr="00EC450D">
        <w:rPr>
          <w:rFonts w:ascii="Visual Geez Unicode" w:hAnsi="Visual Geez Unicode" w:cs="Nyala"/>
          <w:sz w:val="24"/>
          <w:szCs w:val="24"/>
        </w:rPr>
        <w:t>የፌዴራል</w:t>
      </w:r>
      <w:r w:rsidRPr="00EC450D">
        <w:rPr>
          <w:rFonts w:ascii="Visual Geez Unicode" w:hAnsi="Visual Geez Unicode"/>
          <w:sz w:val="24"/>
          <w:szCs w:val="24"/>
        </w:rPr>
        <w:t xml:space="preserve"> ጠቅላይ ዐቃቤ ሕግ በዚህ አዋጅ የተሰጠውን ሥልጣን ለክልል ዐቃቤ ህግ ተቋም በውክልና ሲሰጥ ውክልና የሚሰጠው የክልል ዐቃቤ ህግ ተቋም በዚህ አንቀጽ ንዑስ አንቀጽ (</w:t>
      </w:r>
      <w:r w:rsidR="00D11FF3" w:rsidRPr="00EC450D">
        <w:rPr>
          <w:rFonts w:ascii="Visual Geez Unicode" w:hAnsi="Visual Geez Unicode"/>
          <w:sz w:val="24"/>
          <w:szCs w:val="24"/>
        </w:rPr>
        <w:t>2</w:t>
      </w:r>
      <w:r w:rsidRPr="00EC450D">
        <w:rPr>
          <w:rFonts w:ascii="Visual Geez Unicode" w:hAnsi="Visual Geez Unicode"/>
          <w:sz w:val="24"/>
          <w:szCs w:val="24"/>
        </w:rPr>
        <w:t>) የተመለከተውን ሁኔታ በሚያሟላ ባለሙያ ኃላፊነቱን ሊወጣ የሚችል እንዲሁም ውክልናው ከተሰጠው በኋላም ሁኔታውን ባሟላ መልኩ እየፈጸመ ሰለመሆኑ የማረጋገጥ ኃላፊነት አለበት፡፡</w:t>
      </w:r>
    </w:p>
    <w:p w:rsidR="00FA14B8" w:rsidRPr="00EC450D" w:rsidRDefault="00FA14B8" w:rsidP="00EC450D">
      <w:pPr>
        <w:pStyle w:val="Heading2"/>
        <w:numPr>
          <w:ilvl w:val="0"/>
          <w:numId w:val="1"/>
        </w:numPr>
        <w:spacing w:line="360" w:lineRule="auto"/>
        <w:ind w:left="360"/>
        <w:rPr>
          <w:color w:val="auto"/>
          <w:sz w:val="24"/>
          <w:szCs w:val="24"/>
          <w:u w:val="single"/>
        </w:rPr>
      </w:pPr>
      <w:bookmarkStart w:id="56" w:name="_Toc3652456"/>
      <w:r w:rsidRPr="00EC450D">
        <w:rPr>
          <w:rFonts w:cs="Nyala"/>
          <w:color w:val="auto"/>
          <w:sz w:val="24"/>
          <w:szCs w:val="24"/>
          <w:u w:val="single"/>
        </w:rPr>
        <w:t>የዳኝነት</w:t>
      </w:r>
      <w:r w:rsidRPr="00EC450D">
        <w:rPr>
          <w:color w:val="auto"/>
          <w:sz w:val="24"/>
          <w:szCs w:val="24"/>
          <w:u w:val="single"/>
        </w:rPr>
        <w:t xml:space="preserve"> </w:t>
      </w:r>
      <w:r w:rsidRPr="00EC450D">
        <w:rPr>
          <w:rFonts w:cs="Nyala"/>
          <w:color w:val="auto"/>
          <w:sz w:val="24"/>
          <w:szCs w:val="24"/>
          <w:u w:val="single"/>
        </w:rPr>
        <w:t>ሥልጣን</w:t>
      </w:r>
      <w:bookmarkEnd w:id="56"/>
    </w:p>
    <w:p w:rsidR="00FA14B8" w:rsidRPr="00EC450D" w:rsidRDefault="00FA14B8" w:rsidP="00EC450D">
      <w:pPr>
        <w:pStyle w:val="ListParagraph"/>
        <w:numPr>
          <w:ilvl w:val="0"/>
          <w:numId w:val="34"/>
        </w:numPr>
        <w:spacing w:before="240" w:after="0" w:line="360" w:lineRule="auto"/>
        <w:jc w:val="both"/>
        <w:rPr>
          <w:rFonts w:ascii="Visual Geez Unicode" w:hAnsi="Visual Geez Unicode"/>
          <w:sz w:val="24"/>
          <w:szCs w:val="24"/>
        </w:rPr>
      </w:pPr>
      <w:r w:rsidRPr="00EC450D">
        <w:rPr>
          <w:rFonts w:ascii="Visual Geez Unicode" w:hAnsi="Visual Geez Unicode" w:cs="Nyala"/>
          <w:sz w:val="24"/>
          <w:szCs w:val="24"/>
        </w:rPr>
        <w:t>የፌዴራል</w:t>
      </w:r>
      <w:r w:rsidRPr="00EC450D">
        <w:rPr>
          <w:rFonts w:ascii="Visual Geez Unicode" w:hAnsi="Visual Geez Unicode"/>
          <w:sz w:val="24"/>
          <w:szCs w:val="24"/>
        </w:rPr>
        <w:t xml:space="preserve"> ከፍተኛ ፍርድ ቤት የጊዜ ቀጥሮ፣ የመያዣ እና የብርበራ ትዕዛ መስጠትን ጨምሮ፤ </w:t>
      </w:r>
    </w:p>
    <w:p w:rsidR="00FA14B8" w:rsidRPr="00EC450D" w:rsidRDefault="00FA14B8" w:rsidP="00EC450D">
      <w:pPr>
        <w:pStyle w:val="ListParagraph"/>
        <w:spacing w:before="240" w:after="0" w:line="360" w:lineRule="auto"/>
        <w:ind w:hanging="90"/>
        <w:jc w:val="both"/>
        <w:rPr>
          <w:rFonts w:ascii="Visual Geez Unicode" w:hAnsi="Visual Geez Unicode"/>
          <w:sz w:val="24"/>
          <w:szCs w:val="24"/>
        </w:rPr>
      </w:pPr>
      <w:r w:rsidRPr="00EC450D">
        <w:rPr>
          <w:rFonts w:ascii="Visual Geez Unicode" w:hAnsi="Visual Geez Unicode"/>
          <w:sz w:val="24"/>
          <w:szCs w:val="24"/>
        </w:rPr>
        <w:t>ሀ) በዚህ አዋጅ መሠረት የሚቀርቡ ጉዳዮችን (ክሶችን)፤</w:t>
      </w:r>
    </w:p>
    <w:p w:rsidR="00FA14B8" w:rsidRPr="00EC450D" w:rsidRDefault="00FA14B8" w:rsidP="00EC450D">
      <w:pPr>
        <w:pStyle w:val="ListParagraph"/>
        <w:tabs>
          <w:tab w:val="left" w:pos="990"/>
        </w:tabs>
        <w:spacing w:before="240" w:after="0" w:line="360" w:lineRule="auto"/>
        <w:ind w:left="990" w:hanging="360"/>
        <w:jc w:val="both"/>
        <w:rPr>
          <w:rFonts w:ascii="Visual Geez Unicode" w:hAnsi="Visual Geez Unicode"/>
          <w:sz w:val="24"/>
          <w:szCs w:val="24"/>
        </w:rPr>
      </w:pPr>
      <w:r w:rsidRPr="00EC450D">
        <w:rPr>
          <w:rFonts w:ascii="Visual Geez Unicode" w:hAnsi="Visual Geez Unicode"/>
          <w:sz w:val="24"/>
          <w:szCs w:val="24"/>
        </w:rPr>
        <w:lastRenderedPageBreak/>
        <w:t>ለ)</w:t>
      </w:r>
      <w:r w:rsidR="001F07E6" w:rsidRPr="00EC450D">
        <w:rPr>
          <w:rFonts w:ascii="Visual Geez Unicode" w:hAnsi="Visual Geez Unicode"/>
          <w:sz w:val="24"/>
          <w:szCs w:val="24"/>
        </w:rPr>
        <w:t xml:space="preserve"> </w:t>
      </w:r>
      <w:r w:rsidRPr="00EC450D">
        <w:rPr>
          <w:rFonts w:ascii="Visual Geez Unicode" w:hAnsi="Visual Geez Unicode" w:cs="Nyala"/>
          <w:sz w:val="24"/>
          <w:szCs w:val="24"/>
        </w:rPr>
        <w:t>በዚህ</w:t>
      </w:r>
      <w:r w:rsidRPr="00EC450D">
        <w:rPr>
          <w:rFonts w:ascii="Visual Geez Unicode" w:hAnsi="Visual Geez Unicode"/>
          <w:sz w:val="24"/>
          <w:szCs w:val="24"/>
        </w:rPr>
        <w:t xml:space="preserve"> አዋጅ ከተመለከቱ ወንጀሎች ጋር ተያይዘዉ የሚፈፀሙ ሌሎች ወንጀሎችን፤ ወይም </w:t>
      </w:r>
    </w:p>
    <w:p w:rsidR="00FA14B8" w:rsidRPr="00EC450D" w:rsidRDefault="00FA14B8" w:rsidP="00EC450D">
      <w:pPr>
        <w:pStyle w:val="ListParagraph"/>
        <w:spacing w:before="240" w:after="0" w:line="360" w:lineRule="auto"/>
        <w:ind w:left="990" w:hanging="360"/>
        <w:jc w:val="both"/>
        <w:rPr>
          <w:rFonts w:ascii="Visual Geez Unicode" w:hAnsi="Visual Geez Unicode"/>
          <w:sz w:val="24"/>
          <w:szCs w:val="24"/>
        </w:rPr>
      </w:pPr>
      <w:r w:rsidRPr="00EC450D">
        <w:rPr>
          <w:rFonts w:ascii="Visual Geez Unicode" w:hAnsi="Visual Geez Unicode"/>
          <w:sz w:val="24"/>
          <w:szCs w:val="24"/>
        </w:rPr>
        <w:t xml:space="preserve">ሐ) </w:t>
      </w:r>
      <w:r w:rsidRPr="00EC450D">
        <w:rPr>
          <w:rFonts w:ascii="Visual Geez Unicode" w:hAnsi="Visual Geez Unicode" w:cs="Nyala"/>
          <w:sz w:val="24"/>
          <w:szCs w:val="24"/>
        </w:rPr>
        <w:t>በዚህ</w:t>
      </w:r>
      <w:r w:rsidRPr="00EC450D">
        <w:rPr>
          <w:rFonts w:ascii="Visual Geez Unicode" w:hAnsi="Visual Geez Unicode"/>
          <w:sz w:val="24"/>
          <w:szCs w:val="24"/>
        </w:rPr>
        <w:t xml:space="preserve"> አዋጅ መሠረት </w:t>
      </w:r>
      <w:r w:rsidR="00BA60B7" w:rsidRPr="00EC450D">
        <w:rPr>
          <w:rFonts w:ascii="Visual Geez Unicode" w:hAnsi="Visual Geez Unicode"/>
          <w:sz w:val="24"/>
          <w:szCs w:val="24"/>
        </w:rPr>
        <w:t>የቀረቡ</w:t>
      </w:r>
      <w:r w:rsidRPr="00EC450D">
        <w:rPr>
          <w:rFonts w:ascii="Visual Geez Unicode" w:hAnsi="Visual Geez Unicode"/>
          <w:sz w:val="24"/>
          <w:szCs w:val="24"/>
        </w:rPr>
        <w:t xml:space="preserve"> </w:t>
      </w:r>
      <w:r w:rsidR="00BA60B7" w:rsidRPr="00EC450D">
        <w:rPr>
          <w:rFonts w:ascii="Visual Geez Unicode" w:hAnsi="Visual Geez Unicode"/>
          <w:sz w:val="24"/>
          <w:szCs w:val="24"/>
        </w:rPr>
        <w:t>ክሶችና</w:t>
      </w:r>
      <w:r w:rsidRPr="00EC450D">
        <w:rPr>
          <w:rFonts w:ascii="Visual Geez Unicode" w:hAnsi="Visual Geez Unicode"/>
          <w:sz w:val="24"/>
          <w:szCs w:val="24"/>
        </w:rPr>
        <w:t xml:space="preserve"> ፍርድ ቤቱ አንቀጽ </w:t>
      </w:r>
      <w:r w:rsidR="004029CA" w:rsidRPr="00EC450D">
        <w:rPr>
          <w:rFonts w:ascii="Visual Geez Unicode" w:hAnsi="Visual Geez Unicode"/>
          <w:sz w:val="24"/>
          <w:szCs w:val="24"/>
        </w:rPr>
        <w:t>የቀየራቸው</w:t>
      </w:r>
      <w:r w:rsidRPr="00EC450D">
        <w:rPr>
          <w:rFonts w:ascii="Visual Geez Unicode" w:hAnsi="Visual Geez Unicode"/>
          <w:sz w:val="24"/>
          <w:szCs w:val="24"/>
        </w:rPr>
        <w:t>ን ጉዳዮችን፤</w:t>
      </w:r>
    </w:p>
    <w:p w:rsidR="00FA14B8" w:rsidRPr="00EC450D" w:rsidRDefault="00FA14B8" w:rsidP="00EC450D">
      <w:pPr>
        <w:pStyle w:val="ListParagraph"/>
        <w:spacing w:before="240" w:after="0" w:line="360" w:lineRule="auto"/>
        <w:ind w:left="990" w:hanging="360"/>
        <w:jc w:val="both"/>
        <w:rPr>
          <w:rFonts w:ascii="Visual Geez Unicode" w:hAnsi="Visual Geez Unicode"/>
          <w:sz w:val="24"/>
          <w:szCs w:val="24"/>
        </w:rPr>
      </w:pPr>
      <w:r w:rsidRPr="00EC450D">
        <w:rPr>
          <w:rFonts w:ascii="Visual Geez Unicode" w:hAnsi="Visual Geez Unicode"/>
          <w:sz w:val="24"/>
          <w:szCs w:val="24"/>
        </w:rPr>
        <w:t>የመዳኘት ሥልጣን ይኖራቸዋል፡፡</w:t>
      </w:r>
    </w:p>
    <w:p w:rsidR="00D11FF3" w:rsidRPr="00EC450D" w:rsidRDefault="00FA14B8" w:rsidP="00EC450D">
      <w:pPr>
        <w:pStyle w:val="ListParagraph"/>
        <w:numPr>
          <w:ilvl w:val="0"/>
          <w:numId w:val="34"/>
        </w:numPr>
        <w:spacing w:before="240" w:after="0" w:line="360" w:lineRule="auto"/>
        <w:jc w:val="both"/>
        <w:rPr>
          <w:rFonts w:ascii="Visual Geez Unicode" w:hAnsi="Visual Geez Unicode"/>
          <w:sz w:val="24"/>
          <w:szCs w:val="24"/>
        </w:rPr>
      </w:pPr>
      <w:r w:rsidRPr="00EC450D">
        <w:rPr>
          <w:rFonts w:ascii="Visual Geez Unicode" w:hAnsi="Visual Geez Unicode" w:cs="Nyala"/>
          <w:sz w:val="24"/>
          <w:szCs w:val="24"/>
        </w:rPr>
        <w:t>የዚህ</w:t>
      </w:r>
      <w:r w:rsidRPr="00EC450D">
        <w:rPr>
          <w:rFonts w:ascii="Visual Geez Unicode" w:hAnsi="Visual Geez Unicode"/>
          <w:sz w:val="24"/>
          <w:szCs w:val="24"/>
        </w:rPr>
        <w:t xml:space="preserve"> አንቀጽ ንዑስ አንቀጽ (</w:t>
      </w:r>
      <w:r w:rsidR="00D11FF3" w:rsidRPr="00EC450D">
        <w:rPr>
          <w:rFonts w:ascii="Visual Geez Unicode" w:hAnsi="Visual Geez Unicode"/>
          <w:sz w:val="24"/>
          <w:szCs w:val="24"/>
        </w:rPr>
        <w:t>1</w:t>
      </w:r>
      <w:r w:rsidRPr="00EC450D">
        <w:rPr>
          <w:rFonts w:ascii="Visual Geez Unicode" w:hAnsi="Visual Geez Unicode"/>
          <w:sz w:val="24"/>
          <w:szCs w:val="24"/>
        </w:rPr>
        <w:t>) ቢኖርም የመያዣ ወይም የብርበራ ትዕዛዝ የሚያስፈልግ ሆኖ ከፌዴራል ከፍተኛ ፍርድ ቤት ትዕዛዝ እስከሚወጣ ተጠርጣሪ ሊሰወር የሚችል ወይም ማስረጃው ሊጠፋ የሚችል ሲሆን የመያዣ ወይም የብርበራ ትዕዛዝ</w:t>
      </w:r>
      <w:r w:rsidR="00720B1C">
        <w:rPr>
          <w:rFonts w:ascii="Visual Geez Unicode" w:hAnsi="Visual Geez Unicode"/>
          <w:sz w:val="24"/>
          <w:szCs w:val="24"/>
        </w:rPr>
        <w:t>የወንጀል ጉዳዮችን ለማየት ሰስልጣን ያለው</w:t>
      </w:r>
      <w:r w:rsidRPr="00EC450D">
        <w:rPr>
          <w:rFonts w:ascii="Visual Geez Unicode" w:hAnsi="Visual Geez Unicode"/>
          <w:sz w:val="24"/>
          <w:szCs w:val="24"/>
        </w:rPr>
        <w:t xml:space="preserve"> ማንኛውም ፍርድ ቤት ለመስጠት ይችላል፡፡</w:t>
      </w:r>
    </w:p>
    <w:p w:rsidR="00D11FF3" w:rsidRPr="00EC450D" w:rsidRDefault="00FA14B8" w:rsidP="00EC450D">
      <w:pPr>
        <w:pStyle w:val="ListParagraph"/>
        <w:numPr>
          <w:ilvl w:val="0"/>
          <w:numId w:val="34"/>
        </w:numPr>
        <w:spacing w:before="240" w:after="0" w:line="360" w:lineRule="auto"/>
        <w:jc w:val="both"/>
        <w:rPr>
          <w:rFonts w:ascii="Visual Geez Unicode" w:hAnsi="Visual Geez Unicode"/>
          <w:sz w:val="24"/>
          <w:szCs w:val="24"/>
        </w:rPr>
      </w:pPr>
      <w:r w:rsidRPr="00EC450D">
        <w:rPr>
          <w:rFonts w:ascii="Visual Geez Unicode" w:hAnsi="Visual Geez Unicode" w:cs="Nyala"/>
          <w:sz w:val="24"/>
          <w:szCs w:val="24"/>
        </w:rPr>
        <w:t>ፍርድ</w:t>
      </w:r>
      <w:r w:rsidRPr="00EC450D">
        <w:rPr>
          <w:rFonts w:ascii="Visual Geez Unicode" w:hAnsi="Visual Geez Unicode"/>
          <w:sz w:val="24"/>
          <w:szCs w:val="24"/>
        </w:rPr>
        <w:t xml:space="preserve"> ቤቶች በሽብር ወንጀል ተጠርጥሮ የተያዘው ወይም የተከሰሰው ሰው ከአያያዙ ጋር በተያያዘ በሚያነሳው የመብት ጥያቄ ቅድሚያ በመስጠት መመርመር እና ተገቢው ማስተካከያ እንዲደረግ አግባብነት ያለውን ትዕዛዝ መስጠት አለባቸው፡፡</w:t>
      </w:r>
    </w:p>
    <w:p w:rsidR="00FA14B8" w:rsidRPr="00EC450D" w:rsidRDefault="00FA14B8" w:rsidP="00EC450D">
      <w:pPr>
        <w:pStyle w:val="ListParagraph"/>
        <w:numPr>
          <w:ilvl w:val="0"/>
          <w:numId w:val="34"/>
        </w:numPr>
        <w:spacing w:before="240" w:after="0" w:line="360" w:lineRule="auto"/>
        <w:jc w:val="both"/>
        <w:rPr>
          <w:rFonts w:ascii="Visual Geez Unicode" w:hAnsi="Visual Geez Unicode"/>
          <w:sz w:val="24"/>
          <w:szCs w:val="24"/>
        </w:rPr>
      </w:pPr>
      <w:r w:rsidRPr="00EC450D">
        <w:rPr>
          <w:rFonts w:ascii="Visual Geez Unicode" w:hAnsi="Visual Geez Unicode" w:cs="Nyala"/>
          <w:sz w:val="24"/>
          <w:szCs w:val="24"/>
        </w:rPr>
        <w:t>የዳኝነት</w:t>
      </w:r>
      <w:r w:rsidRPr="00EC450D">
        <w:rPr>
          <w:rFonts w:ascii="Visual Geez Unicode" w:hAnsi="Visual Geez Unicode"/>
          <w:sz w:val="24"/>
          <w:szCs w:val="24"/>
        </w:rPr>
        <w:t xml:space="preserve"> ሥልጣን </w:t>
      </w:r>
      <w:r w:rsidR="00F87FAF" w:rsidRPr="00EC450D">
        <w:rPr>
          <w:rFonts w:ascii="Visual Geez Unicode" w:hAnsi="Visual Geez Unicode"/>
          <w:sz w:val="24"/>
          <w:szCs w:val="24"/>
        </w:rPr>
        <w:t>በተመለከተ የወ</w:t>
      </w:r>
      <w:r w:rsidRPr="00EC450D">
        <w:rPr>
          <w:rFonts w:ascii="Visual Geez Unicode" w:hAnsi="Visual Geez Unicode"/>
          <w:sz w:val="24"/>
          <w:szCs w:val="24"/>
        </w:rPr>
        <w:t xml:space="preserve">ንጀል ህግ አንቀጽ </w:t>
      </w:r>
      <w:r w:rsidR="001F07E6" w:rsidRPr="00EC450D">
        <w:rPr>
          <w:rFonts w:ascii="Visual Geez Unicode" w:hAnsi="Visual Geez Unicode"/>
          <w:sz w:val="24"/>
          <w:szCs w:val="24"/>
        </w:rPr>
        <w:t>1</w:t>
      </w:r>
      <w:r w:rsidRPr="00EC450D">
        <w:rPr>
          <w:rFonts w:ascii="Visual Geez Unicode" w:hAnsi="Visual Geez Unicode"/>
          <w:sz w:val="24"/>
          <w:szCs w:val="24"/>
        </w:rPr>
        <w:t xml:space="preserve">3 እና </w:t>
      </w:r>
      <w:r w:rsidR="001F07E6" w:rsidRPr="00EC450D">
        <w:rPr>
          <w:rFonts w:ascii="Visual Geez Unicode" w:hAnsi="Visual Geez Unicode"/>
          <w:sz w:val="24"/>
          <w:szCs w:val="24"/>
        </w:rPr>
        <w:t>1</w:t>
      </w:r>
      <w:r w:rsidRPr="00EC450D">
        <w:rPr>
          <w:rFonts w:ascii="Visual Geez Unicode" w:hAnsi="Visual Geez Unicode"/>
          <w:sz w:val="24"/>
          <w:szCs w:val="24"/>
        </w:rPr>
        <w:t>7 (</w:t>
      </w:r>
      <w:r w:rsidR="001F07E6" w:rsidRPr="00EC450D">
        <w:rPr>
          <w:rFonts w:ascii="Visual Geez Unicode" w:hAnsi="Visual Geez Unicode"/>
          <w:sz w:val="24"/>
          <w:szCs w:val="24"/>
        </w:rPr>
        <w:t>1</w:t>
      </w:r>
      <w:r w:rsidRPr="00EC450D">
        <w:rPr>
          <w:rFonts w:ascii="Visual Geez Unicode" w:hAnsi="Visual Geez Unicode"/>
          <w:sz w:val="24"/>
          <w:szCs w:val="24"/>
        </w:rPr>
        <w:t>) (ለ) ድንጋጌዎች የሽብር ወንጀሎችንም ያካትታሉ፡፡</w:t>
      </w:r>
    </w:p>
    <w:p w:rsidR="00FA14B8" w:rsidRPr="00EC450D" w:rsidRDefault="00FA14B8" w:rsidP="00EC450D">
      <w:pPr>
        <w:pStyle w:val="Heading2"/>
        <w:numPr>
          <w:ilvl w:val="0"/>
          <w:numId w:val="1"/>
        </w:numPr>
        <w:spacing w:line="360" w:lineRule="auto"/>
        <w:ind w:left="360"/>
        <w:rPr>
          <w:color w:val="auto"/>
          <w:sz w:val="24"/>
          <w:szCs w:val="24"/>
          <w:u w:val="single"/>
        </w:rPr>
      </w:pPr>
      <w:bookmarkStart w:id="57" w:name="_Toc1573414"/>
      <w:bookmarkStart w:id="58" w:name="_Toc3652457"/>
      <w:bookmarkEnd w:id="57"/>
      <w:r w:rsidRPr="00EC450D">
        <w:rPr>
          <w:rFonts w:cs="Nyala"/>
          <w:color w:val="auto"/>
          <w:sz w:val="24"/>
          <w:szCs w:val="24"/>
          <w:u w:val="single"/>
        </w:rPr>
        <w:t>ስለብሔራዊ</w:t>
      </w:r>
      <w:r w:rsidRPr="00EC450D">
        <w:rPr>
          <w:color w:val="auto"/>
          <w:sz w:val="24"/>
          <w:szCs w:val="24"/>
          <w:u w:val="single"/>
        </w:rPr>
        <w:t xml:space="preserve"> </w:t>
      </w:r>
      <w:r w:rsidR="00720B1C">
        <w:rPr>
          <w:rFonts w:cs="Nyala"/>
          <w:color w:val="auto"/>
          <w:sz w:val="24"/>
          <w:szCs w:val="24"/>
          <w:u w:val="single"/>
        </w:rPr>
        <w:t>የ</w:t>
      </w:r>
      <w:r w:rsidRPr="00EC450D">
        <w:rPr>
          <w:rFonts w:cs="Nyala"/>
          <w:color w:val="auto"/>
          <w:sz w:val="24"/>
          <w:szCs w:val="24"/>
          <w:u w:val="single"/>
        </w:rPr>
        <w:t>ሽብር</w:t>
      </w:r>
      <w:r w:rsidRPr="00EC450D">
        <w:rPr>
          <w:color w:val="auto"/>
          <w:sz w:val="24"/>
          <w:szCs w:val="24"/>
          <w:u w:val="single"/>
        </w:rPr>
        <w:t xml:space="preserve"> </w:t>
      </w:r>
      <w:r w:rsidR="00720B1C">
        <w:rPr>
          <w:color w:val="auto"/>
          <w:sz w:val="24"/>
          <w:szCs w:val="24"/>
          <w:u w:val="single"/>
        </w:rPr>
        <w:t xml:space="preserve">ወንጀል መከላከል </w:t>
      </w:r>
      <w:r w:rsidRPr="00EC450D">
        <w:rPr>
          <w:rFonts w:cs="Nyala"/>
          <w:color w:val="auto"/>
          <w:sz w:val="24"/>
          <w:szCs w:val="24"/>
          <w:u w:val="single"/>
        </w:rPr>
        <w:t>አስተባባሪ</w:t>
      </w:r>
      <w:r w:rsidRPr="00EC450D">
        <w:rPr>
          <w:color w:val="auto"/>
          <w:sz w:val="24"/>
          <w:szCs w:val="24"/>
          <w:u w:val="single"/>
        </w:rPr>
        <w:t xml:space="preserve"> </w:t>
      </w:r>
      <w:r w:rsidRPr="00EC450D">
        <w:rPr>
          <w:rFonts w:cs="Nyala"/>
          <w:color w:val="auto"/>
          <w:sz w:val="24"/>
          <w:szCs w:val="24"/>
          <w:u w:val="single"/>
        </w:rPr>
        <w:t>ኮሚቴ</w:t>
      </w:r>
      <w:bookmarkEnd w:id="58"/>
    </w:p>
    <w:p w:rsidR="00D11FF3" w:rsidRPr="00EC450D" w:rsidRDefault="00FA14B8" w:rsidP="00EC450D">
      <w:pPr>
        <w:pStyle w:val="ListParagraph"/>
        <w:numPr>
          <w:ilvl w:val="0"/>
          <w:numId w:val="35"/>
        </w:numPr>
        <w:spacing w:before="240" w:after="0" w:line="360" w:lineRule="auto"/>
        <w:jc w:val="both"/>
        <w:rPr>
          <w:rFonts w:ascii="Visual Geez Unicode" w:hAnsi="Visual Geez Unicode"/>
          <w:sz w:val="24"/>
          <w:szCs w:val="24"/>
        </w:rPr>
      </w:pPr>
      <w:r w:rsidRPr="00EC450D">
        <w:rPr>
          <w:rFonts w:ascii="Visual Geez Unicode" w:hAnsi="Visual Geez Unicode" w:cs="Nyala"/>
          <w:sz w:val="24"/>
          <w:szCs w:val="24"/>
        </w:rPr>
        <w:t>የኢትዮጵያ</w:t>
      </w:r>
      <w:r w:rsidRPr="00EC450D">
        <w:rPr>
          <w:rFonts w:ascii="Visual Geez Unicode" w:hAnsi="Visual Geez Unicode"/>
          <w:sz w:val="24"/>
          <w:szCs w:val="24"/>
        </w:rPr>
        <w:t xml:space="preserve"> ፌዴራላዊ ዲሞክራሲያዊ ሪፐብሊክ ጠቅላይ ሚኒስቴር የሽብር ድርጊትን ለመከላከል</w:t>
      </w:r>
      <w:r w:rsidR="00720B1C">
        <w:rPr>
          <w:rFonts w:ascii="Visual Geez Unicode" w:hAnsi="Visual Geez Unicode"/>
          <w:sz w:val="24"/>
          <w:szCs w:val="24"/>
        </w:rPr>
        <w:t xml:space="preserve"> </w:t>
      </w:r>
      <w:r w:rsidRPr="00EC450D">
        <w:rPr>
          <w:rFonts w:ascii="Visual Geez Unicode" w:hAnsi="Visual Geez Unicode"/>
          <w:sz w:val="24"/>
          <w:szCs w:val="24"/>
        </w:rPr>
        <w:t xml:space="preserve">አግባብነት ያላቸውን ተቋማት ያቀፈ የብሔራዊ </w:t>
      </w:r>
      <w:r w:rsidR="00720B1C">
        <w:rPr>
          <w:rFonts w:ascii="Visual Geez Unicode" w:hAnsi="Visual Geez Unicode"/>
          <w:sz w:val="24"/>
          <w:szCs w:val="24"/>
        </w:rPr>
        <w:t>የ</w:t>
      </w:r>
      <w:r w:rsidRPr="00EC450D">
        <w:rPr>
          <w:rFonts w:ascii="Visual Geez Unicode" w:hAnsi="Visual Geez Unicode"/>
          <w:sz w:val="24"/>
          <w:szCs w:val="24"/>
        </w:rPr>
        <w:t xml:space="preserve">ሽብር </w:t>
      </w:r>
      <w:r w:rsidR="00720B1C">
        <w:rPr>
          <w:rFonts w:ascii="Visual Geez Unicode" w:hAnsi="Visual Geez Unicode"/>
          <w:sz w:val="24"/>
          <w:szCs w:val="24"/>
        </w:rPr>
        <w:t xml:space="preserve">ወንጀል መከላከል </w:t>
      </w:r>
      <w:r w:rsidRPr="00EC450D">
        <w:rPr>
          <w:rFonts w:ascii="Visual Geez Unicode" w:hAnsi="Visual Geez Unicode"/>
          <w:sz w:val="24"/>
          <w:szCs w:val="24"/>
        </w:rPr>
        <w:t xml:space="preserve">አስተባባሪ ኮሚቴ ያዋቅራል፤ </w:t>
      </w:r>
      <w:r w:rsidR="00CD5226">
        <w:rPr>
          <w:rFonts w:ascii="Visual Geez Unicode" w:hAnsi="Visual Geez Unicode"/>
          <w:sz w:val="24"/>
          <w:szCs w:val="24"/>
        </w:rPr>
        <w:t xml:space="preserve">ብሄራዊ መረጃና ደህንነት አገልግሎት </w:t>
      </w:r>
      <w:r w:rsidR="00B92C36">
        <w:rPr>
          <w:rFonts w:ascii="Visual Geez Unicode" w:hAnsi="Visual Geez Unicode"/>
          <w:sz w:val="24"/>
          <w:szCs w:val="24"/>
        </w:rPr>
        <w:t>የኮሚቴው</w:t>
      </w:r>
      <w:r w:rsidR="00CD5226">
        <w:rPr>
          <w:rFonts w:ascii="Visual Geez Unicode" w:hAnsi="Visual Geez Unicode"/>
          <w:sz w:val="24"/>
          <w:szCs w:val="24"/>
        </w:rPr>
        <w:t>ን</w:t>
      </w:r>
      <w:r w:rsidR="00B92C36">
        <w:rPr>
          <w:rFonts w:ascii="Visual Geez Unicode" w:hAnsi="Visual Geez Unicode"/>
          <w:sz w:val="24"/>
          <w:szCs w:val="24"/>
        </w:rPr>
        <w:t xml:space="preserve"> </w:t>
      </w:r>
      <w:r w:rsidR="00CD5226">
        <w:rPr>
          <w:rFonts w:ascii="Visual Geez Unicode" w:hAnsi="Visual Geez Unicode"/>
          <w:sz w:val="24"/>
          <w:szCs w:val="24"/>
        </w:rPr>
        <w:t>ይመራል</w:t>
      </w:r>
      <w:r w:rsidR="00B92C36">
        <w:rPr>
          <w:rFonts w:ascii="Visual Geez Unicode" w:hAnsi="Visual Geez Unicode"/>
          <w:sz w:val="24"/>
          <w:szCs w:val="24"/>
        </w:rPr>
        <w:t>፡፡</w:t>
      </w:r>
    </w:p>
    <w:p w:rsidR="00D11FF3" w:rsidRPr="00EC450D" w:rsidRDefault="00E15327" w:rsidP="00EC450D">
      <w:pPr>
        <w:pStyle w:val="ListParagraph"/>
        <w:numPr>
          <w:ilvl w:val="0"/>
          <w:numId w:val="35"/>
        </w:numPr>
        <w:spacing w:before="240" w:after="0" w:line="360" w:lineRule="auto"/>
        <w:jc w:val="both"/>
        <w:rPr>
          <w:rFonts w:ascii="Visual Geez Unicode" w:hAnsi="Visual Geez Unicode"/>
          <w:sz w:val="24"/>
          <w:szCs w:val="24"/>
        </w:rPr>
      </w:pPr>
      <w:r>
        <w:rPr>
          <w:rFonts w:ascii="Visual Geez Unicode" w:hAnsi="Visual Geez Unicode" w:cs="Nyala"/>
          <w:sz w:val="24"/>
          <w:szCs w:val="24"/>
        </w:rPr>
        <w:t>የ</w:t>
      </w:r>
      <w:r w:rsidR="00FA14B8" w:rsidRPr="00EC450D">
        <w:rPr>
          <w:rFonts w:ascii="Visual Geez Unicode" w:hAnsi="Visual Geez Unicode"/>
          <w:sz w:val="24"/>
          <w:szCs w:val="24"/>
        </w:rPr>
        <w:t>ሽብር</w:t>
      </w:r>
      <w:r>
        <w:rPr>
          <w:rFonts w:ascii="Visual Geez Unicode" w:hAnsi="Visual Geez Unicode"/>
          <w:sz w:val="24"/>
          <w:szCs w:val="24"/>
        </w:rPr>
        <w:t xml:space="preserve"> ወንጀል መከላከል</w:t>
      </w:r>
      <w:r w:rsidR="00FA14B8" w:rsidRPr="00EC450D">
        <w:rPr>
          <w:rFonts w:ascii="Visual Geez Unicode" w:hAnsi="Visual Geez Unicode"/>
          <w:sz w:val="24"/>
          <w:szCs w:val="24"/>
        </w:rPr>
        <w:t xml:space="preserve"> አስተባባሪ ኮሚቴ</w:t>
      </w:r>
      <w:r w:rsidR="00FA14B8" w:rsidRPr="00EC450D">
        <w:rPr>
          <w:rFonts w:ascii="Visual Geez Unicode" w:hAnsi="Visual Geez Unicode" w:cs="Nyala"/>
          <w:sz w:val="24"/>
          <w:szCs w:val="24"/>
        </w:rPr>
        <w:t>ው</w:t>
      </w:r>
      <w:r w:rsidR="00FA14B8" w:rsidRPr="00EC450D">
        <w:rPr>
          <w:rFonts w:ascii="Visual Geez Unicode" w:hAnsi="Visual Geez Unicode"/>
          <w:sz w:val="24"/>
          <w:szCs w:val="24"/>
        </w:rPr>
        <w:t xml:space="preserve"> የጋራ </w:t>
      </w:r>
      <w:r>
        <w:rPr>
          <w:rFonts w:ascii="Visual Geez Unicode" w:hAnsi="Visual Geez Unicode"/>
          <w:sz w:val="24"/>
          <w:szCs w:val="24"/>
        </w:rPr>
        <w:t>የ</w:t>
      </w:r>
      <w:r w:rsidR="00FA14B8" w:rsidRPr="00EC450D">
        <w:rPr>
          <w:rFonts w:ascii="Visual Geez Unicode" w:hAnsi="Visual Geez Unicode"/>
          <w:sz w:val="24"/>
          <w:szCs w:val="24"/>
        </w:rPr>
        <w:t xml:space="preserve">ሽብር </w:t>
      </w:r>
      <w:r>
        <w:rPr>
          <w:rFonts w:ascii="Visual Geez Unicode" w:hAnsi="Visual Geez Unicode"/>
          <w:sz w:val="24"/>
          <w:szCs w:val="24"/>
        </w:rPr>
        <w:t xml:space="preserve">መከላከል </w:t>
      </w:r>
      <w:r w:rsidR="00FA14B8" w:rsidRPr="00EC450D">
        <w:rPr>
          <w:rFonts w:ascii="Visual Geez Unicode" w:hAnsi="Visual Geez Unicode"/>
          <w:sz w:val="24"/>
          <w:szCs w:val="24"/>
        </w:rPr>
        <w:t xml:space="preserve">ዕቅድ ያወጣል፣ የጋራ </w:t>
      </w:r>
      <w:r>
        <w:rPr>
          <w:rFonts w:ascii="Visual Geez Unicode" w:hAnsi="Visual Geez Unicode"/>
          <w:sz w:val="24"/>
          <w:szCs w:val="24"/>
        </w:rPr>
        <w:t>የ</w:t>
      </w:r>
      <w:r w:rsidR="00FA14B8" w:rsidRPr="00EC450D">
        <w:rPr>
          <w:rFonts w:ascii="Visual Geez Unicode" w:hAnsi="Visual Geez Unicode"/>
          <w:sz w:val="24"/>
          <w:szCs w:val="24"/>
        </w:rPr>
        <w:t xml:space="preserve">ሽብር </w:t>
      </w:r>
      <w:r>
        <w:rPr>
          <w:rFonts w:ascii="Visual Geez Unicode" w:hAnsi="Visual Geez Unicode"/>
          <w:sz w:val="24"/>
          <w:szCs w:val="24"/>
        </w:rPr>
        <w:t xml:space="preserve">መከላከል </w:t>
      </w:r>
      <w:r w:rsidR="00FA14B8" w:rsidRPr="00EC450D">
        <w:rPr>
          <w:rFonts w:ascii="Visual Geez Unicode" w:hAnsi="Visual Geez Unicode"/>
          <w:sz w:val="24"/>
          <w:szCs w:val="24"/>
        </w:rPr>
        <w:t>ግብረ ኃይል በማደራጀት</w:t>
      </w:r>
      <w:r>
        <w:rPr>
          <w:rFonts w:ascii="Visual Geez Unicode" w:hAnsi="Visual Geez Unicode"/>
          <w:sz w:val="24"/>
          <w:szCs w:val="24"/>
        </w:rPr>
        <w:t xml:space="preserve"> </w:t>
      </w:r>
      <w:r w:rsidR="00FA14B8" w:rsidRPr="00EC450D">
        <w:rPr>
          <w:rFonts w:ascii="Visual Geez Unicode" w:hAnsi="Visual Geez Unicode"/>
          <w:sz w:val="24"/>
          <w:szCs w:val="24"/>
        </w:rPr>
        <w:t>ተቋሞቹ ሽብርን ለመ</w:t>
      </w:r>
      <w:r>
        <w:rPr>
          <w:rFonts w:ascii="Visual Geez Unicode" w:hAnsi="Visual Geez Unicode"/>
          <w:sz w:val="24"/>
          <w:szCs w:val="24"/>
        </w:rPr>
        <w:t>ከላከል</w:t>
      </w:r>
      <w:r w:rsidR="00FA14B8" w:rsidRPr="00EC450D">
        <w:rPr>
          <w:rFonts w:ascii="Visual Geez Unicode" w:hAnsi="Visual Geez Unicode"/>
          <w:sz w:val="24"/>
          <w:szCs w:val="24"/>
        </w:rPr>
        <w:t xml:space="preserve"> የሚያደርጉትን ጥረት በማቀናጀት በጋራና በተደጋጋፊነት እንዲሰሩ ያደርጋል፡፡</w:t>
      </w:r>
    </w:p>
    <w:p w:rsidR="00FA14B8" w:rsidRPr="00EC450D" w:rsidRDefault="00FA14B8" w:rsidP="00EC450D">
      <w:pPr>
        <w:pStyle w:val="ListParagraph"/>
        <w:numPr>
          <w:ilvl w:val="0"/>
          <w:numId w:val="35"/>
        </w:numPr>
        <w:spacing w:before="240" w:after="0" w:line="360" w:lineRule="auto"/>
        <w:jc w:val="both"/>
        <w:rPr>
          <w:rFonts w:ascii="Visual Geez Unicode" w:hAnsi="Visual Geez Unicode"/>
          <w:sz w:val="24"/>
          <w:szCs w:val="24"/>
        </w:rPr>
      </w:pPr>
      <w:r w:rsidRPr="00EC450D">
        <w:rPr>
          <w:rFonts w:ascii="Visual Geez Unicode" w:hAnsi="Visual Geez Unicode" w:cs="Nyala"/>
          <w:sz w:val="24"/>
          <w:szCs w:val="24"/>
        </w:rPr>
        <w:t>የዚህ</w:t>
      </w:r>
      <w:r w:rsidRPr="00EC450D">
        <w:rPr>
          <w:rFonts w:ascii="Visual Geez Unicode" w:hAnsi="Visual Geez Unicode"/>
          <w:sz w:val="24"/>
          <w:szCs w:val="24"/>
        </w:rPr>
        <w:t xml:space="preserve"> አንቀጽ አፈጻጸም በዚህ አዋጅ እና በሌሎች ህጎች ለየተቋማቱ የተሰጡ ስልጣንና ተግባራትን አንዱ ተቋም ለሌላኛው ተቋማ አሳልፎ መስጠት ወይም ጣልቃ መግባትን </w:t>
      </w:r>
      <w:r w:rsidR="00E15327">
        <w:rPr>
          <w:rFonts w:ascii="Visual Geez Unicode" w:hAnsi="Visual Geez Unicode"/>
          <w:sz w:val="24"/>
          <w:szCs w:val="24"/>
        </w:rPr>
        <w:t>የ</w:t>
      </w:r>
      <w:r w:rsidRPr="00EC450D">
        <w:rPr>
          <w:rFonts w:ascii="Visual Geez Unicode" w:hAnsi="Visual Geez Unicode"/>
          <w:sz w:val="24"/>
          <w:szCs w:val="24"/>
        </w:rPr>
        <w:t xml:space="preserve">ሚፈቀድ መሆን የለበትም፡፡ </w:t>
      </w:r>
    </w:p>
    <w:p w:rsidR="00FA14B8" w:rsidRPr="00EC450D" w:rsidRDefault="00FA14B8" w:rsidP="00EC450D">
      <w:pPr>
        <w:pStyle w:val="Heading2"/>
        <w:numPr>
          <w:ilvl w:val="0"/>
          <w:numId w:val="1"/>
        </w:numPr>
        <w:spacing w:line="360" w:lineRule="auto"/>
        <w:ind w:left="360"/>
        <w:rPr>
          <w:rFonts w:eastAsia="MingLiU"/>
          <w:color w:val="auto"/>
          <w:sz w:val="24"/>
          <w:szCs w:val="24"/>
          <w:u w:val="single"/>
        </w:rPr>
      </w:pPr>
      <w:bookmarkStart w:id="59" w:name="_Toc3652458"/>
      <w:r w:rsidRPr="00EC450D">
        <w:rPr>
          <w:rFonts w:eastAsia="MingLiU" w:cs="Nyala"/>
          <w:color w:val="auto"/>
          <w:sz w:val="24"/>
          <w:szCs w:val="24"/>
        </w:rPr>
        <w:lastRenderedPageBreak/>
        <w:t xml:space="preserve"> </w:t>
      </w:r>
      <w:r w:rsidRPr="00EC450D">
        <w:rPr>
          <w:rFonts w:eastAsia="MingLiU" w:cs="Nyala"/>
          <w:color w:val="auto"/>
          <w:sz w:val="24"/>
          <w:szCs w:val="24"/>
          <w:u w:val="single"/>
        </w:rPr>
        <w:t>የአስፈጻሚ</w:t>
      </w:r>
      <w:r w:rsidRPr="00EC450D">
        <w:rPr>
          <w:rFonts w:eastAsia="MingLiU"/>
          <w:color w:val="auto"/>
          <w:sz w:val="24"/>
          <w:szCs w:val="24"/>
          <w:u w:val="single"/>
        </w:rPr>
        <w:t xml:space="preserve"> </w:t>
      </w:r>
      <w:r w:rsidRPr="00EC450D">
        <w:rPr>
          <w:rFonts w:eastAsia="MingLiU" w:cs="Nyala"/>
          <w:color w:val="auto"/>
          <w:sz w:val="24"/>
          <w:szCs w:val="24"/>
          <w:u w:val="single"/>
        </w:rPr>
        <w:t>አካላት</w:t>
      </w:r>
      <w:r w:rsidRPr="00EC450D">
        <w:rPr>
          <w:rFonts w:eastAsia="MingLiU"/>
          <w:color w:val="auto"/>
          <w:sz w:val="24"/>
          <w:szCs w:val="24"/>
          <w:u w:val="single"/>
        </w:rPr>
        <w:t xml:space="preserve"> </w:t>
      </w:r>
      <w:r w:rsidRPr="00EC450D">
        <w:rPr>
          <w:rFonts w:eastAsia="MingLiU" w:cs="Nyala"/>
          <w:color w:val="auto"/>
          <w:sz w:val="24"/>
          <w:szCs w:val="24"/>
          <w:u w:val="single"/>
        </w:rPr>
        <w:t>ተጠያቂነት</w:t>
      </w:r>
      <w:bookmarkEnd w:id="59"/>
    </w:p>
    <w:p w:rsidR="00D11FF3" w:rsidRPr="00EC450D" w:rsidRDefault="00FA14B8" w:rsidP="00EC450D">
      <w:pPr>
        <w:pStyle w:val="ListParagraph"/>
        <w:numPr>
          <w:ilvl w:val="0"/>
          <w:numId w:val="36"/>
        </w:numPr>
        <w:spacing w:before="240" w:after="0" w:line="360" w:lineRule="auto"/>
        <w:jc w:val="both"/>
        <w:rPr>
          <w:rFonts w:ascii="Visual Geez Unicode" w:eastAsia="MingLiU" w:hAnsi="Visual Geez Unicode" w:cs="MingLiU"/>
          <w:sz w:val="24"/>
          <w:szCs w:val="24"/>
        </w:rPr>
      </w:pPr>
      <w:r w:rsidRPr="00EC450D">
        <w:rPr>
          <w:rFonts w:ascii="Visual Geez Unicode" w:eastAsia="MingLiU" w:hAnsi="Visual Geez Unicode" w:cs="MingLiU"/>
          <w:sz w:val="24"/>
          <w:szCs w:val="24"/>
        </w:rPr>
        <w:t>በዚህ አዋጅ የተመለከተ ወንጀልን የመከላከል፣ የመመርመር ወይም የክርክር ሂደትን የማስፈጸም ኃላፊነት የተሰጠው ማንኛውም ሰው የተሰጠውን ኃላፊነት ህግን በመተላለፍ የፈጸመ እንደሆነ እንደመተላለፉ ዓይነት እና እንዳስከተለው ጉዳት ዓይነት በዲስፕሊን፣ በፍትሐብሔር እና በወንጀል ተጠያቂ ይሆናል፡፡</w:t>
      </w:r>
    </w:p>
    <w:p w:rsidR="00D11FF3" w:rsidRPr="00EC450D" w:rsidRDefault="00FA14B8" w:rsidP="00EC450D">
      <w:pPr>
        <w:pStyle w:val="ListParagraph"/>
        <w:numPr>
          <w:ilvl w:val="0"/>
          <w:numId w:val="36"/>
        </w:numPr>
        <w:spacing w:before="240" w:after="0" w:line="360" w:lineRule="auto"/>
        <w:jc w:val="both"/>
        <w:rPr>
          <w:rFonts w:ascii="Visual Geez Unicode" w:eastAsia="MingLiU" w:hAnsi="Visual Geez Unicode" w:cs="MingLiU"/>
          <w:sz w:val="24"/>
          <w:szCs w:val="24"/>
        </w:rPr>
      </w:pPr>
      <w:r w:rsidRPr="00EC450D">
        <w:rPr>
          <w:rFonts w:ascii="Visual Geez Unicode" w:eastAsia="MingLiU" w:hAnsi="Visual Geez Unicode" w:cs="MingLiU"/>
          <w:sz w:val="24"/>
          <w:szCs w:val="24"/>
        </w:rPr>
        <w:t xml:space="preserve">የፌዴራል ጠቅላይ ዐቃቤ ህግ </w:t>
      </w:r>
      <w:r w:rsidR="005B55A6" w:rsidRPr="00EC450D">
        <w:rPr>
          <w:rFonts w:ascii="Visual Geez Unicode" w:eastAsia="MingLiU" w:hAnsi="Visual Geez Unicode" w:cs="MingLiU"/>
          <w:sz w:val="24"/>
          <w:szCs w:val="24"/>
        </w:rPr>
        <w:t>ይህንን አዋጅ የማስፈጽሙ ሰዎች የህግ ጥሰት የፈ</w:t>
      </w:r>
      <w:r w:rsidRPr="00EC450D">
        <w:rPr>
          <w:rFonts w:ascii="Visual Geez Unicode" w:eastAsia="MingLiU" w:hAnsi="Visual Geez Unicode" w:cs="MingLiU"/>
          <w:sz w:val="24"/>
          <w:szCs w:val="24"/>
        </w:rPr>
        <w:t xml:space="preserve">ጸሙ እንደሆነ ተጠያቂ መሆናቸውን የማረጋገጥ ኃላፊነት አለበት፡፡     </w:t>
      </w:r>
    </w:p>
    <w:p w:rsidR="00D11FF3" w:rsidRPr="00EC450D" w:rsidRDefault="00FA14B8" w:rsidP="00EC450D">
      <w:pPr>
        <w:pStyle w:val="ListParagraph"/>
        <w:numPr>
          <w:ilvl w:val="0"/>
          <w:numId w:val="36"/>
        </w:numPr>
        <w:spacing w:before="240" w:after="0" w:line="360" w:lineRule="auto"/>
        <w:jc w:val="both"/>
        <w:rPr>
          <w:rFonts w:ascii="Visual Geez Unicode" w:eastAsia="MingLiU" w:hAnsi="Visual Geez Unicode" w:cs="MingLiU"/>
          <w:sz w:val="24"/>
          <w:szCs w:val="24"/>
        </w:rPr>
      </w:pPr>
      <w:r w:rsidRPr="00EC450D">
        <w:rPr>
          <w:rFonts w:ascii="Visual Geez Unicode" w:eastAsia="MingLiU" w:hAnsi="Visual Geez Unicode" w:cs="MingLiU"/>
          <w:sz w:val="24"/>
          <w:szCs w:val="24"/>
        </w:rPr>
        <w:t>ፍርድ ቤት በወንጀል ክርክር ሂደቱ</w:t>
      </w:r>
      <w:r w:rsidR="00C145BC" w:rsidRPr="00EC450D">
        <w:rPr>
          <w:rFonts w:ascii="Visual Geez Unicode" w:eastAsia="MingLiU" w:hAnsi="Visual Geez Unicode" w:cs="MingLiU"/>
          <w:sz w:val="24"/>
          <w:szCs w:val="24"/>
        </w:rPr>
        <w:t xml:space="preserve"> </w:t>
      </w:r>
      <w:r w:rsidRPr="00EC450D">
        <w:rPr>
          <w:rFonts w:ascii="Visual Geez Unicode" w:eastAsia="MingLiU" w:hAnsi="Visual Geez Unicode" w:cs="MingLiU"/>
          <w:sz w:val="24"/>
          <w:szCs w:val="24"/>
        </w:rPr>
        <w:t xml:space="preserve">የህግ አስፈጻሚ አካላት የህግ ጥሰት የፈጸሙ መሆኑን ያረጋገጠ እንደሆነ ጥሰት የፈጸመው ሰው ወይም ተቋም ለተጎጂው ከአንድ ሺህ ብር እስከ ሃምሳ ሺህ ብር የሚደርስ የህሊና ጉዳት ከሳ እንዲከፍል በያዘው የክርክር መዝገብ ለመወሰን ይችላል፡፡ </w:t>
      </w:r>
    </w:p>
    <w:p w:rsidR="00FA14B8" w:rsidRPr="00EC450D" w:rsidRDefault="00870342" w:rsidP="00EC450D">
      <w:pPr>
        <w:pStyle w:val="ListParagraph"/>
        <w:numPr>
          <w:ilvl w:val="0"/>
          <w:numId w:val="36"/>
        </w:numPr>
        <w:spacing w:before="240" w:after="0" w:line="360" w:lineRule="auto"/>
        <w:jc w:val="both"/>
        <w:rPr>
          <w:rFonts w:ascii="Visual Geez Unicode" w:eastAsia="MingLiU" w:hAnsi="Visual Geez Unicode" w:cs="MingLiU"/>
          <w:sz w:val="24"/>
          <w:szCs w:val="24"/>
        </w:rPr>
      </w:pPr>
      <w:r w:rsidRPr="00EC450D">
        <w:rPr>
          <w:rFonts w:ascii="Visual Geez Unicode" w:eastAsia="MingLiU" w:hAnsi="Visual Geez Unicode" w:cs="MingLiU"/>
          <w:sz w:val="24"/>
          <w:szCs w:val="24"/>
        </w:rPr>
        <w:t>ተገጂው በዚህ አንቀጽ ንዑስ አንቀጽ (3) መሰረት ከተወሰነለት የ</w:t>
      </w:r>
      <w:r w:rsidR="00FA14B8" w:rsidRPr="00EC450D">
        <w:rPr>
          <w:rFonts w:ascii="Visual Geez Unicode" w:eastAsia="MingLiU" w:hAnsi="Visual Geez Unicode" w:cs="MingLiU"/>
          <w:sz w:val="24"/>
          <w:szCs w:val="24"/>
        </w:rPr>
        <w:t xml:space="preserve">ህሊና </w:t>
      </w:r>
      <w:r w:rsidR="00504F4F" w:rsidRPr="00EC450D">
        <w:rPr>
          <w:rFonts w:ascii="Visual Geez Unicode" w:eastAsia="MingLiU" w:hAnsi="Visual Geez Unicode" w:cs="MingLiU"/>
          <w:sz w:val="24"/>
          <w:szCs w:val="24"/>
        </w:rPr>
        <w:t xml:space="preserve">ጉዳት </w:t>
      </w:r>
      <w:r w:rsidR="00FA14B8" w:rsidRPr="00EC450D">
        <w:rPr>
          <w:rFonts w:ascii="Visual Geez Unicode" w:eastAsia="MingLiU" w:hAnsi="Visual Geez Unicode" w:cs="MingLiU"/>
          <w:sz w:val="24"/>
          <w:szCs w:val="24"/>
        </w:rPr>
        <w:t xml:space="preserve">ካሳ ውጭ ያለን የጉዳት </w:t>
      </w:r>
      <w:r w:rsidR="00504F4F" w:rsidRPr="00EC450D">
        <w:rPr>
          <w:rFonts w:ascii="Visual Geez Unicode" w:eastAsia="MingLiU" w:hAnsi="Visual Geez Unicode" w:cs="MingLiU"/>
          <w:sz w:val="24"/>
          <w:szCs w:val="24"/>
        </w:rPr>
        <w:t xml:space="preserve">ካሳ </w:t>
      </w:r>
      <w:r w:rsidRPr="00EC450D">
        <w:rPr>
          <w:rFonts w:ascii="Visual Geez Unicode" w:eastAsia="MingLiU" w:hAnsi="Visual Geez Unicode" w:cs="MingLiU"/>
          <w:sz w:val="24"/>
          <w:szCs w:val="24"/>
        </w:rPr>
        <w:t xml:space="preserve">ለመጠየቅ ይችላል፡፡ </w:t>
      </w:r>
    </w:p>
    <w:p w:rsidR="00FA14B8" w:rsidRPr="00EC450D" w:rsidRDefault="00FA14B8" w:rsidP="00EC450D">
      <w:pPr>
        <w:pStyle w:val="Heading1"/>
        <w:spacing w:line="360" w:lineRule="auto"/>
        <w:jc w:val="center"/>
        <w:rPr>
          <w:rFonts w:ascii="Visual Geez Unicode" w:eastAsia="MingLiU" w:hAnsi="Visual Geez Unicode"/>
          <w:color w:val="auto"/>
          <w:sz w:val="24"/>
          <w:szCs w:val="24"/>
          <w:u w:val="single"/>
        </w:rPr>
      </w:pPr>
      <w:bookmarkStart w:id="60" w:name="_Toc3652459"/>
      <w:r w:rsidRPr="00EC450D">
        <w:rPr>
          <w:rFonts w:ascii="Visual Geez Unicode" w:eastAsia="MingLiU" w:hAnsi="Visual Geez Unicode" w:cs="Nyala"/>
          <w:color w:val="auto"/>
          <w:sz w:val="24"/>
          <w:szCs w:val="24"/>
          <w:u w:val="single"/>
        </w:rPr>
        <w:t>ክፍል</w:t>
      </w:r>
      <w:r w:rsidRPr="00EC450D">
        <w:rPr>
          <w:rFonts w:ascii="Visual Geez Unicode" w:eastAsia="MingLiU" w:hAnsi="Visual Geez Unicode"/>
          <w:color w:val="auto"/>
          <w:sz w:val="24"/>
          <w:szCs w:val="24"/>
          <w:u w:val="single"/>
        </w:rPr>
        <w:t xml:space="preserve"> </w:t>
      </w:r>
      <w:r w:rsidRPr="00EC450D">
        <w:rPr>
          <w:rFonts w:ascii="Visual Geez Unicode" w:eastAsia="MingLiU" w:hAnsi="Visual Geez Unicode" w:cs="Nyala"/>
          <w:color w:val="auto"/>
          <w:sz w:val="24"/>
          <w:szCs w:val="24"/>
          <w:u w:val="single"/>
        </w:rPr>
        <w:t>ስድስት</w:t>
      </w:r>
      <w:bookmarkEnd w:id="60"/>
    </w:p>
    <w:p w:rsidR="00FA14B8" w:rsidRPr="00EC450D" w:rsidRDefault="00FA14B8" w:rsidP="00EC450D">
      <w:pPr>
        <w:pStyle w:val="Heading1"/>
        <w:spacing w:line="360" w:lineRule="auto"/>
        <w:jc w:val="center"/>
        <w:rPr>
          <w:rFonts w:ascii="Visual Geez Unicode" w:eastAsia="MingLiU" w:hAnsi="Visual Geez Unicode"/>
          <w:color w:val="auto"/>
          <w:sz w:val="24"/>
          <w:szCs w:val="24"/>
          <w:u w:val="single"/>
        </w:rPr>
      </w:pPr>
      <w:bookmarkStart w:id="61" w:name="_Toc3652460"/>
      <w:r w:rsidRPr="00EC450D">
        <w:rPr>
          <w:rFonts w:ascii="Visual Geez Unicode" w:eastAsia="MingLiU" w:hAnsi="Visual Geez Unicode" w:cs="Nyala"/>
          <w:color w:val="auto"/>
          <w:sz w:val="24"/>
          <w:szCs w:val="24"/>
          <w:u w:val="single"/>
        </w:rPr>
        <w:t>ልዩ</w:t>
      </w:r>
      <w:r w:rsidRPr="00EC450D">
        <w:rPr>
          <w:rFonts w:ascii="Visual Geez Unicode" w:eastAsia="MingLiU" w:hAnsi="Visual Geez Unicode"/>
          <w:color w:val="auto"/>
          <w:sz w:val="24"/>
          <w:szCs w:val="24"/>
          <w:u w:val="single"/>
        </w:rPr>
        <w:t xml:space="preserve"> </w:t>
      </w:r>
      <w:r w:rsidRPr="00EC450D">
        <w:rPr>
          <w:rFonts w:ascii="Visual Geez Unicode" w:eastAsia="MingLiU" w:hAnsi="Visual Geez Unicode" w:cs="Nyala"/>
          <w:color w:val="auto"/>
          <w:sz w:val="24"/>
          <w:szCs w:val="24"/>
          <w:u w:val="single"/>
        </w:rPr>
        <w:t>ልዩ</w:t>
      </w:r>
      <w:r w:rsidRPr="00EC450D">
        <w:rPr>
          <w:rFonts w:ascii="Visual Geez Unicode" w:eastAsia="MingLiU" w:hAnsi="Visual Geez Unicode"/>
          <w:color w:val="auto"/>
          <w:sz w:val="24"/>
          <w:szCs w:val="24"/>
          <w:u w:val="single"/>
        </w:rPr>
        <w:t xml:space="preserve"> </w:t>
      </w:r>
      <w:r w:rsidRPr="00EC450D">
        <w:rPr>
          <w:rFonts w:ascii="Visual Geez Unicode" w:eastAsia="MingLiU" w:hAnsi="Visual Geez Unicode" w:cs="Nyala"/>
          <w:color w:val="auto"/>
          <w:sz w:val="24"/>
          <w:szCs w:val="24"/>
          <w:u w:val="single"/>
        </w:rPr>
        <w:t>ድንጋጌዎች</w:t>
      </w:r>
      <w:bookmarkEnd w:id="61"/>
    </w:p>
    <w:p w:rsidR="00FA14B8" w:rsidRPr="00EC450D" w:rsidRDefault="00FA14B8" w:rsidP="00EC450D">
      <w:pPr>
        <w:pStyle w:val="Heading2"/>
        <w:numPr>
          <w:ilvl w:val="0"/>
          <w:numId w:val="1"/>
        </w:numPr>
        <w:spacing w:line="360" w:lineRule="auto"/>
        <w:ind w:left="360"/>
        <w:rPr>
          <w:rFonts w:eastAsia="MingLiU"/>
          <w:color w:val="auto"/>
          <w:sz w:val="24"/>
          <w:szCs w:val="24"/>
          <w:u w:val="single"/>
        </w:rPr>
      </w:pPr>
      <w:bookmarkStart w:id="62" w:name="_Toc3652461"/>
      <w:r w:rsidRPr="00EC450D">
        <w:rPr>
          <w:rFonts w:eastAsia="MingLiU" w:cs="Nyala"/>
          <w:color w:val="auto"/>
          <w:sz w:val="24"/>
          <w:szCs w:val="24"/>
          <w:u w:val="single"/>
        </w:rPr>
        <w:t>ፈንድ</w:t>
      </w:r>
      <w:r w:rsidRPr="00EC450D">
        <w:rPr>
          <w:rFonts w:eastAsia="MingLiU"/>
          <w:color w:val="auto"/>
          <w:sz w:val="24"/>
          <w:szCs w:val="24"/>
          <w:u w:val="single"/>
        </w:rPr>
        <w:t xml:space="preserve"> </w:t>
      </w:r>
      <w:r w:rsidRPr="00EC450D">
        <w:rPr>
          <w:rFonts w:eastAsia="MingLiU" w:cs="Nyala"/>
          <w:color w:val="auto"/>
          <w:sz w:val="24"/>
          <w:szCs w:val="24"/>
          <w:u w:val="single"/>
        </w:rPr>
        <w:t>ስለማቋቋም</w:t>
      </w:r>
      <w:bookmarkEnd w:id="62"/>
    </w:p>
    <w:p w:rsidR="00FA14B8" w:rsidRPr="00EC450D" w:rsidRDefault="00FA14B8" w:rsidP="00EC450D">
      <w:pPr>
        <w:pStyle w:val="ListParagraph"/>
        <w:numPr>
          <w:ilvl w:val="0"/>
          <w:numId w:val="37"/>
        </w:numPr>
        <w:spacing w:before="240" w:after="0" w:line="360" w:lineRule="auto"/>
        <w:jc w:val="both"/>
        <w:rPr>
          <w:rFonts w:ascii="Visual Geez Unicode" w:eastAsia="MingLiU" w:hAnsi="Visual Geez Unicode" w:cs="MingLiU"/>
          <w:sz w:val="24"/>
          <w:szCs w:val="24"/>
        </w:rPr>
      </w:pPr>
      <w:r w:rsidRPr="00EC450D">
        <w:rPr>
          <w:rFonts w:ascii="Visual Geez Unicode" w:eastAsia="MingLiU" w:hAnsi="Visual Geez Unicode" w:cs="MingLiU"/>
          <w:sz w:val="24"/>
          <w:szCs w:val="24"/>
        </w:rPr>
        <w:t xml:space="preserve">የሽብር ወንጀል ተጎጂዎች ፈንድ </w:t>
      </w:r>
      <w:r w:rsidR="00C34F47" w:rsidRPr="00EC450D">
        <w:rPr>
          <w:rFonts w:ascii="Visual Geez Unicode" w:eastAsia="MingLiU" w:hAnsi="Visual Geez Unicode" w:cs="MingLiU"/>
          <w:sz w:val="24"/>
          <w:szCs w:val="24"/>
        </w:rPr>
        <w:t xml:space="preserve">(ከዚህ በኋላ ፈንድ እየጠባለ ሚጠራ) </w:t>
      </w:r>
      <w:r w:rsidR="00367C1C" w:rsidRPr="00EC450D">
        <w:rPr>
          <w:rFonts w:ascii="Visual Geez Unicode" w:eastAsia="MingLiU" w:hAnsi="Visual Geez Unicode" w:cs="MingLiU"/>
          <w:sz w:val="24"/>
          <w:szCs w:val="24"/>
        </w:rPr>
        <w:t xml:space="preserve">በዚህ አዋጅ ተቋቁማል፡፡ </w:t>
      </w:r>
    </w:p>
    <w:p w:rsidR="00FA14B8" w:rsidRPr="00EC450D" w:rsidRDefault="00FA14B8" w:rsidP="00EC450D">
      <w:pPr>
        <w:pStyle w:val="ListParagraph"/>
        <w:numPr>
          <w:ilvl w:val="0"/>
          <w:numId w:val="37"/>
        </w:numPr>
        <w:spacing w:before="240" w:after="0" w:line="360" w:lineRule="auto"/>
        <w:jc w:val="both"/>
        <w:rPr>
          <w:rFonts w:ascii="Visual Geez Unicode" w:eastAsia="MingLiU" w:hAnsi="Visual Geez Unicode" w:cs="MingLiU"/>
          <w:sz w:val="24"/>
          <w:szCs w:val="24"/>
        </w:rPr>
      </w:pPr>
      <w:r w:rsidRPr="00EC450D">
        <w:rPr>
          <w:rFonts w:ascii="Visual Geez Unicode" w:eastAsia="MingLiU" w:hAnsi="Visual Geez Unicode" w:cs="MingLiU"/>
          <w:sz w:val="24"/>
          <w:szCs w:val="24"/>
        </w:rPr>
        <w:t>የሚቋቋመው ፈንድ ዓላማ፡-</w:t>
      </w:r>
    </w:p>
    <w:p w:rsidR="00FA14B8" w:rsidRPr="00EC450D" w:rsidRDefault="00FA14B8" w:rsidP="00EC450D">
      <w:pPr>
        <w:pStyle w:val="ListParagraph"/>
        <w:spacing w:before="240" w:after="0" w:line="360" w:lineRule="auto"/>
        <w:ind w:left="450"/>
        <w:jc w:val="both"/>
        <w:rPr>
          <w:rFonts w:ascii="Visual Geez Unicode" w:eastAsia="MingLiU" w:hAnsi="Visual Geez Unicode" w:cs="MingLiU"/>
          <w:sz w:val="24"/>
          <w:szCs w:val="24"/>
        </w:rPr>
      </w:pPr>
      <w:r w:rsidRPr="00EC450D">
        <w:rPr>
          <w:rFonts w:ascii="Visual Geez Unicode" w:eastAsia="MingLiU" w:hAnsi="Visual Geez Unicode" w:cs="MingLiU"/>
          <w:sz w:val="24"/>
          <w:szCs w:val="24"/>
        </w:rPr>
        <w:t>ሀ) የሽብር ወንጀል መከላከል አገልግሎት፤</w:t>
      </w:r>
    </w:p>
    <w:p w:rsidR="00FA14B8" w:rsidRPr="00EC450D" w:rsidRDefault="00FA14B8" w:rsidP="00EC450D">
      <w:pPr>
        <w:pStyle w:val="ListParagraph"/>
        <w:spacing w:before="240" w:after="0" w:line="360" w:lineRule="auto"/>
        <w:ind w:left="450"/>
        <w:jc w:val="both"/>
        <w:rPr>
          <w:rFonts w:ascii="Visual Geez Unicode" w:eastAsia="MingLiU" w:hAnsi="Visual Geez Unicode" w:cs="MingLiU"/>
          <w:sz w:val="24"/>
          <w:szCs w:val="24"/>
        </w:rPr>
      </w:pPr>
      <w:r w:rsidRPr="00EC450D">
        <w:rPr>
          <w:rFonts w:ascii="Visual Geez Unicode" w:eastAsia="MingLiU" w:hAnsi="Visual Geez Unicode" w:cs="MingLiU"/>
          <w:sz w:val="24"/>
          <w:szCs w:val="24"/>
        </w:rPr>
        <w:t xml:space="preserve">ለ) በሽብር ጥቃት ጉዳት የደረሰባቸውን ተጎጂዎች የህክምና ወጭ መሸፈን፤ </w:t>
      </w:r>
    </w:p>
    <w:p w:rsidR="00FA14B8" w:rsidRPr="00EC450D" w:rsidRDefault="00FA14B8" w:rsidP="00EC450D">
      <w:pPr>
        <w:pStyle w:val="ListParagraph"/>
        <w:spacing w:before="240" w:after="0" w:line="360" w:lineRule="auto"/>
        <w:ind w:hanging="360"/>
        <w:jc w:val="both"/>
        <w:rPr>
          <w:rFonts w:ascii="Visual Geez Unicode" w:eastAsia="MingLiU" w:hAnsi="Visual Geez Unicode" w:cs="MingLiU"/>
          <w:sz w:val="24"/>
          <w:szCs w:val="24"/>
        </w:rPr>
      </w:pPr>
      <w:r w:rsidRPr="00EC450D">
        <w:rPr>
          <w:rFonts w:ascii="Visual Geez Unicode" w:eastAsia="MingLiU" w:hAnsi="Visual Geez Unicode" w:cs="MingLiU"/>
          <w:sz w:val="24"/>
          <w:szCs w:val="24"/>
        </w:rPr>
        <w:t xml:space="preserve">ሐ) በሽብር ጥቃት ጉዳት የደረሰባቸውን ተጎጂዎች </w:t>
      </w:r>
      <w:r w:rsidR="00C34F47" w:rsidRPr="00EC450D">
        <w:rPr>
          <w:rFonts w:ascii="Visual Geez Unicode" w:eastAsia="MingLiU" w:hAnsi="Visual Geez Unicode" w:cs="MingLiU"/>
          <w:sz w:val="24"/>
          <w:szCs w:val="24"/>
        </w:rPr>
        <w:t xml:space="preserve">እንዳግባብነቱ </w:t>
      </w:r>
      <w:r w:rsidRPr="00EC450D">
        <w:rPr>
          <w:rFonts w:ascii="Visual Geez Unicode" w:eastAsia="MingLiU" w:hAnsi="Visual Geez Unicode" w:cs="MingLiU"/>
          <w:sz w:val="24"/>
          <w:szCs w:val="24"/>
        </w:rPr>
        <w:t>መልሶ ማቋቋም፤ እና</w:t>
      </w:r>
    </w:p>
    <w:p w:rsidR="00FA14B8" w:rsidRPr="00EC450D" w:rsidRDefault="00FA14B8" w:rsidP="00EC450D">
      <w:pPr>
        <w:pStyle w:val="ListParagraph"/>
        <w:spacing w:before="240" w:after="0" w:line="360" w:lineRule="auto"/>
        <w:ind w:hanging="360"/>
        <w:jc w:val="both"/>
        <w:rPr>
          <w:rFonts w:ascii="Visual Geez Unicode" w:eastAsia="MingLiU" w:hAnsi="Visual Geez Unicode" w:cs="MingLiU"/>
          <w:sz w:val="24"/>
          <w:szCs w:val="24"/>
        </w:rPr>
      </w:pPr>
      <w:r w:rsidRPr="00EC450D">
        <w:rPr>
          <w:rFonts w:ascii="Visual Geez Unicode" w:eastAsia="MingLiU" w:hAnsi="Visual Geez Unicode" w:cs="MingLiU"/>
          <w:sz w:val="24"/>
          <w:szCs w:val="24"/>
        </w:rPr>
        <w:t xml:space="preserve">መ) የሽብር አስተሳሰብ እንዲሰርጽባቸው የተደረጉ ሰዎችን </w:t>
      </w:r>
      <w:r w:rsidR="00816540" w:rsidRPr="00EC450D">
        <w:rPr>
          <w:rFonts w:ascii="Visual Geez Unicode" w:eastAsia="MingLiU" w:hAnsi="Visual Geez Unicode" w:cs="MingLiU"/>
          <w:sz w:val="24"/>
          <w:szCs w:val="24"/>
        </w:rPr>
        <w:t>የተሐድሶ</w:t>
      </w:r>
      <w:r w:rsidRPr="00EC450D">
        <w:rPr>
          <w:rFonts w:ascii="Visual Geez Unicode" w:eastAsia="MingLiU" w:hAnsi="Visual Geez Unicode" w:cs="MingLiU"/>
          <w:sz w:val="24"/>
          <w:szCs w:val="24"/>
        </w:rPr>
        <w:t xml:space="preserve"> አገልግሎት፤ </w:t>
      </w:r>
    </w:p>
    <w:p w:rsidR="00FA14B8" w:rsidRPr="00EC450D" w:rsidRDefault="00FA14B8" w:rsidP="00EC450D">
      <w:pPr>
        <w:pStyle w:val="ListParagraph"/>
        <w:spacing w:before="240" w:after="0" w:line="360" w:lineRule="auto"/>
        <w:ind w:left="450" w:hanging="90"/>
        <w:jc w:val="both"/>
        <w:rPr>
          <w:rFonts w:ascii="Visual Geez Unicode" w:eastAsia="MingLiU" w:hAnsi="Visual Geez Unicode" w:cs="MingLiU"/>
          <w:sz w:val="24"/>
          <w:szCs w:val="24"/>
        </w:rPr>
      </w:pPr>
      <w:r w:rsidRPr="00EC450D">
        <w:rPr>
          <w:rFonts w:ascii="Visual Geez Unicode" w:eastAsia="MingLiU" w:hAnsi="Visual Geez Unicode" w:cs="MingLiU"/>
          <w:sz w:val="24"/>
          <w:szCs w:val="24"/>
        </w:rPr>
        <w:t>ድጋፍ ማድረግ ይሆናል፡፡</w:t>
      </w:r>
    </w:p>
    <w:p w:rsidR="00D11FF3" w:rsidRPr="00EC450D" w:rsidRDefault="00FA14B8" w:rsidP="00EC450D">
      <w:pPr>
        <w:pStyle w:val="ListParagraph"/>
        <w:numPr>
          <w:ilvl w:val="0"/>
          <w:numId w:val="37"/>
        </w:numPr>
        <w:spacing w:before="240" w:after="0" w:line="360" w:lineRule="auto"/>
        <w:jc w:val="both"/>
        <w:rPr>
          <w:rFonts w:ascii="Visual Geez Unicode" w:eastAsia="MingLiU" w:hAnsi="Visual Geez Unicode" w:cs="MingLiU"/>
          <w:sz w:val="24"/>
          <w:szCs w:val="24"/>
        </w:rPr>
      </w:pPr>
      <w:r w:rsidRPr="00EC450D">
        <w:rPr>
          <w:rFonts w:ascii="Visual Geez Unicode" w:eastAsia="MingLiU" w:hAnsi="Visual Geez Unicode" w:cs="MingLiU"/>
          <w:sz w:val="24"/>
          <w:szCs w:val="24"/>
        </w:rPr>
        <w:lastRenderedPageBreak/>
        <w:t>የፈንዱ የገቢ ምንጭ</w:t>
      </w:r>
      <w:r w:rsidR="00367C1C" w:rsidRPr="00EC450D">
        <w:rPr>
          <w:rFonts w:ascii="Visual Geez Unicode" w:eastAsia="MingLiU" w:hAnsi="Visual Geez Unicode" w:cs="MingLiU"/>
          <w:sz w:val="24"/>
          <w:szCs w:val="24"/>
        </w:rPr>
        <w:t xml:space="preserve"> የ</w:t>
      </w:r>
      <w:r w:rsidRPr="00EC450D">
        <w:rPr>
          <w:rFonts w:ascii="Visual Geez Unicode" w:eastAsia="MingLiU" w:hAnsi="Visual Geez Unicode" w:cs="MingLiU"/>
          <w:sz w:val="24"/>
          <w:szCs w:val="24"/>
        </w:rPr>
        <w:t xml:space="preserve">ፈንዱን </w:t>
      </w:r>
      <w:r w:rsidR="00367C1C" w:rsidRPr="00EC450D">
        <w:rPr>
          <w:rFonts w:ascii="Visual Geez Unicode" w:eastAsia="MingLiU" w:hAnsi="Visual Geez Unicode" w:cs="MingLiU"/>
          <w:sz w:val="24"/>
          <w:szCs w:val="24"/>
        </w:rPr>
        <w:t>አስተዳደር ለመወሰን</w:t>
      </w:r>
      <w:r w:rsidRPr="00EC450D">
        <w:rPr>
          <w:rFonts w:ascii="Visual Geez Unicode" w:eastAsia="MingLiU" w:hAnsi="Visual Geez Unicode" w:cs="MingLiU"/>
          <w:sz w:val="24"/>
          <w:szCs w:val="24"/>
        </w:rPr>
        <w:t xml:space="preserve"> በሚወጣው ደንብ የሚወሰነው እንደተጠበቀ ሆነ በዚህ አዋጅ በተመለከተ ወንጀል ምክንያት የሚወረስ ንብረት እና በፍርድ ቤት የሚወሰን መቀጮ ለፈንዱ ገቢ ይደረጋል፡፡ </w:t>
      </w:r>
    </w:p>
    <w:p w:rsidR="00FA14B8" w:rsidRPr="00EC450D" w:rsidRDefault="00367C1C" w:rsidP="00EC450D">
      <w:pPr>
        <w:pStyle w:val="ListParagraph"/>
        <w:numPr>
          <w:ilvl w:val="0"/>
          <w:numId w:val="37"/>
        </w:numPr>
        <w:spacing w:before="240" w:after="0" w:line="360" w:lineRule="auto"/>
        <w:jc w:val="both"/>
        <w:rPr>
          <w:rFonts w:ascii="Visual Geez Unicode" w:eastAsia="MingLiU" w:hAnsi="Visual Geez Unicode" w:cs="MingLiU"/>
          <w:sz w:val="24"/>
          <w:szCs w:val="24"/>
        </w:rPr>
      </w:pPr>
      <w:r w:rsidRPr="00EC450D">
        <w:rPr>
          <w:rFonts w:ascii="Visual Geez Unicode" w:eastAsia="MingLiU" w:hAnsi="Visual Geez Unicode" w:cs="MingLiU"/>
          <w:sz w:val="24"/>
          <w:szCs w:val="24"/>
        </w:rPr>
        <w:t>ስለ</w:t>
      </w:r>
      <w:r w:rsidRPr="00EC450D">
        <w:rPr>
          <w:rFonts w:ascii="Visual Geez Unicode" w:eastAsia="Microsoft JhengHei" w:hAnsi="Visual Geez Unicode"/>
          <w:sz w:val="24"/>
          <w:szCs w:val="24"/>
          <w:lang w:val="en-GB" w:eastAsia="en-GB"/>
        </w:rPr>
        <w:t xml:space="preserve">ፈንዱ አስተዳደር፣ </w:t>
      </w:r>
      <w:r w:rsidR="0076311D" w:rsidRPr="00EC450D">
        <w:rPr>
          <w:rFonts w:ascii="Visual Geez Unicode" w:eastAsia="Microsoft JhengHei" w:hAnsi="Visual Geez Unicode"/>
          <w:sz w:val="24"/>
          <w:szCs w:val="24"/>
          <w:lang w:val="en-GB" w:eastAsia="en-GB"/>
        </w:rPr>
        <w:t xml:space="preserve">የገቢ ምንጭ፣ </w:t>
      </w:r>
      <w:r w:rsidRPr="00EC450D">
        <w:rPr>
          <w:rFonts w:ascii="Visual Geez Unicode" w:eastAsia="Microsoft JhengHei" w:hAnsi="Visual Geez Unicode"/>
          <w:sz w:val="24"/>
          <w:szCs w:val="24"/>
          <w:lang w:val="en-GB" w:eastAsia="en-GB"/>
        </w:rPr>
        <w:t>ለተጎጂዎች አገልግሎት ስለሚውልበት፣ እና ተያያዥ ጉዳዮች ስለሚፈጸሙበት አግባብ የሚኒስትሮች ምክር ቤት በሚያወጣው ደንብ ይወሰናል፡፡</w:t>
      </w:r>
      <w:r w:rsidR="00FA14B8" w:rsidRPr="00EC450D">
        <w:rPr>
          <w:rFonts w:ascii="Visual Geez Unicode" w:eastAsia="MingLiU" w:hAnsi="Visual Geez Unicode" w:cs="MingLiU"/>
          <w:sz w:val="24"/>
          <w:szCs w:val="24"/>
        </w:rPr>
        <w:t xml:space="preserve"> </w:t>
      </w:r>
    </w:p>
    <w:p w:rsidR="00FA14B8" w:rsidRPr="00EC450D" w:rsidRDefault="009560BA" w:rsidP="00EC450D">
      <w:pPr>
        <w:pStyle w:val="Heading2"/>
        <w:numPr>
          <w:ilvl w:val="0"/>
          <w:numId w:val="1"/>
        </w:numPr>
        <w:spacing w:line="360" w:lineRule="auto"/>
        <w:ind w:left="360"/>
        <w:rPr>
          <w:color w:val="auto"/>
          <w:sz w:val="24"/>
          <w:szCs w:val="24"/>
          <w:u w:val="single"/>
        </w:rPr>
      </w:pPr>
      <w:bookmarkStart w:id="63" w:name="_Toc3652462"/>
      <w:r w:rsidRPr="00EC450D">
        <w:rPr>
          <w:rFonts w:cs="Nyala"/>
          <w:color w:val="auto"/>
          <w:sz w:val="24"/>
          <w:szCs w:val="24"/>
        </w:rPr>
        <w:t xml:space="preserve"> </w:t>
      </w:r>
      <w:r w:rsidR="00FA14B8" w:rsidRPr="00EC450D">
        <w:rPr>
          <w:rFonts w:cs="Nyala"/>
          <w:color w:val="auto"/>
          <w:sz w:val="24"/>
          <w:szCs w:val="24"/>
          <w:u w:val="single"/>
        </w:rPr>
        <w:t>የተጠርጣሪ ወይም ተከሳሽ በማቆያ ወይም በማረሚያ ቤት የአያያዝ</w:t>
      </w:r>
      <w:r w:rsidR="00FA14B8" w:rsidRPr="00EC450D">
        <w:rPr>
          <w:color w:val="auto"/>
          <w:sz w:val="24"/>
          <w:szCs w:val="24"/>
          <w:u w:val="single"/>
        </w:rPr>
        <w:t xml:space="preserve"> </w:t>
      </w:r>
      <w:r w:rsidR="00FA14B8" w:rsidRPr="00EC450D">
        <w:rPr>
          <w:rFonts w:cs="Nyala"/>
          <w:color w:val="auto"/>
          <w:sz w:val="24"/>
          <w:szCs w:val="24"/>
          <w:u w:val="single"/>
        </w:rPr>
        <w:t>ሁኔታ</w:t>
      </w:r>
      <w:bookmarkEnd w:id="63"/>
      <w:r w:rsidR="00FA14B8" w:rsidRPr="00EC450D">
        <w:rPr>
          <w:color w:val="auto"/>
          <w:sz w:val="24"/>
          <w:szCs w:val="24"/>
          <w:u w:val="single"/>
        </w:rPr>
        <w:t xml:space="preserve"> </w:t>
      </w:r>
    </w:p>
    <w:p w:rsidR="00FA14B8" w:rsidRPr="00EC450D" w:rsidRDefault="00FA14B8" w:rsidP="00EC450D">
      <w:pPr>
        <w:spacing w:before="240" w:after="0" w:line="360" w:lineRule="auto"/>
        <w:ind w:left="270"/>
        <w:jc w:val="both"/>
        <w:rPr>
          <w:rFonts w:ascii="Visual Geez Unicode" w:hAnsi="Visual Geez Unicode" w:cs="Nyala"/>
          <w:sz w:val="24"/>
          <w:szCs w:val="24"/>
        </w:rPr>
      </w:pPr>
      <w:r w:rsidRPr="00EC450D">
        <w:rPr>
          <w:rFonts w:ascii="Visual Geez Unicode" w:hAnsi="Visual Geez Unicode" w:cs="Nyala"/>
          <w:sz w:val="24"/>
          <w:szCs w:val="24"/>
        </w:rPr>
        <w:t xml:space="preserve">በዚህ አዋጅ በተመለከተ ወንጀል ተጠርጥሮ ወይም ተከሶ በማቆያ ቤት ወይም በማረሚያ ቤት ያለ ሰው በኢትዮጵያ ፌዴራላዊ ዲሞክራሲያዊ ሪፐብሊክ ህገ መንግስት፣ ኢትዮጵያ ተቀብላ ባጸደቀቻቸው ዓለም አቀፍ ስምመነቶች እና በሌሎች የአገሪቱ ህጎች ስለተጠረጠሩ እና ስለተከሰሱ ሰዎች የተቀመጡ መብቶችና ሁኔታዎች መጠበቅ አለበት፡፡  </w:t>
      </w:r>
    </w:p>
    <w:p w:rsidR="00FA14B8" w:rsidRPr="00EC450D" w:rsidRDefault="00FA14B8" w:rsidP="00EC450D">
      <w:pPr>
        <w:pStyle w:val="Heading2"/>
        <w:numPr>
          <w:ilvl w:val="0"/>
          <w:numId w:val="1"/>
        </w:numPr>
        <w:spacing w:line="360" w:lineRule="auto"/>
        <w:ind w:left="360"/>
        <w:rPr>
          <w:rFonts w:eastAsia="MingLiU"/>
          <w:color w:val="auto"/>
          <w:sz w:val="24"/>
          <w:szCs w:val="24"/>
          <w:u w:val="single"/>
        </w:rPr>
      </w:pPr>
      <w:bookmarkStart w:id="64" w:name="_Toc3652463"/>
      <w:r w:rsidRPr="00EC450D">
        <w:rPr>
          <w:rFonts w:eastAsia="MingLiU"/>
          <w:color w:val="auto"/>
          <w:sz w:val="24"/>
          <w:szCs w:val="24"/>
        </w:rPr>
        <w:t xml:space="preserve"> </w:t>
      </w:r>
      <w:r w:rsidRPr="00EC450D">
        <w:rPr>
          <w:rFonts w:eastAsia="MingLiU"/>
          <w:color w:val="auto"/>
          <w:sz w:val="24"/>
          <w:szCs w:val="24"/>
          <w:u w:val="single"/>
        </w:rPr>
        <w:t>የመሸጋገሪያ ድንጋጌ</w:t>
      </w:r>
      <w:bookmarkEnd w:id="64"/>
    </w:p>
    <w:p w:rsidR="00FA14B8" w:rsidRPr="00EC450D" w:rsidRDefault="00FA14B8" w:rsidP="00EC450D">
      <w:pPr>
        <w:tabs>
          <w:tab w:val="left" w:pos="540"/>
        </w:tabs>
        <w:spacing w:before="240" w:line="360" w:lineRule="auto"/>
        <w:ind w:left="180"/>
        <w:jc w:val="both"/>
        <w:rPr>
          <w:rFonts w:ascii="Visual Geez Unicode" w:hAnsi="Visual Geez Unicode"/>
          <w:sz w:val="24"/>
          <w:szCs w:val="24"/>
        </w:rPr>
      </w:pPr>
      <w:r w:rsidRPr="00EC450D">
        <w:rPr>
          <w:rFonts w:ascii="Visual Geez Unicode" w:hAnsi="Visual Geez Unicode" w:cs="Nyala"/>
          <w:sz w:val="24"/>
          <w:szCs w:val="24"/>
          <w:lang w:val="en-GB" w:eastAsia="en-GB"/>
        </w:rPr>
        <w:t>የሽብር ጉዳይን በተመለከተ ይህ</w:t>
      </w:r>
      <w:r w:rsidRPr="00EC450D">
        <w:rPr>
          <w:rFonts w:ascii="Visual Geez Unicode" w:hAnsi="Visual Geez Unicode"/>
          <w:sz w:val="24"/>
          <w:szCs w:val="24"/>
          <w:lang w:val="en-GB" w:eastAsia="en-GB"/>
        </w:rPr>
        <w:t xml:space="preserve"> አዋጅ ከመፅናቱ በፊት የተጀመሩ ጉዳዮች</w:t>
      </w:r>
      <w:r w:rsidR="00504F4F" w:rsidRPr="00EC450D">
        <w:rPr>
          <w:rFonts w:ascii="Visual Geez Unicode" w:hAnsi="Visual Geez Unicode"/>
          <w:sz w:val="24"/>
          <w:szCs w:val="24"/>
          <w:lang w:val="en-GB" w:eastAsia="en-GB"/>
        </w:rPr>
        <w:t>፣</w:t>
      </w:r>
      <w:r w:rsidRPr="00EC450D">
        <w:rPr>
          <w:rFonts w:ascii="Visual Geez Unicode" w:hAnsi="Visual Geez Unicode"/>
          <w:b/>
          <w:sz w:val="24"/>
          <w:szCs w:val="24"/>
          <w:lang w:val="en-GB" w:eastAsia="en-GB"/>
        </w:rPr>
        <w:t xml:space="preserve"> </w:t>
      </w:r>
      <w:r w:rsidRPr="00EC450D">
        <w:rPr>
          <w:rFonts w:ascii="Visual Geez Unicode" w:hAnsi="Visual Geez Unicode"/>
          <w:sz w:val="24"/>
          <w:szCs w:val="24"/>
          <w:lang w:val="en-GB" w:eastAsia="en-GB"/>
        </w:rPr>
        <w:t>ይህ አዋጅ ለተከሳሸ የተሻለ ሆኖ ካልተገኘ በስተቀር</w:t>
      </w:r>
      <w:r w:rsidRPr="00EC450D">
        <w:rPr>
          <w:rFonts w:ascii="Visual Geez Unicode" w:hAnsi="Visual Geez Unicode"/>
          <w:b/>
          <w:sz w:val="24"/>
          <w:szCs w:val="24"/>
          <w:lang w:val="en-GB" w:eastAsia="en-GB"/>
        </w:rPr>
        <w:t xml:space="preserve"> </w:t>
      </w:r>
      <w:r w:rsidR="00504F4F" w:rsidRPr="00EC450D">
        <w:rPr>
          <w:rFonts w:ascii="Visual Geez Unicode" w:eastAsia="MingLiU" w:hAnsi="Visual Geez Unicode" w:cs="MingLiU"/>
          <w:sz w:val="24"/>
          <w:szCs w:val="24"/>
        </w:rPr>
        <w:t>በ</w:t>
      </w:r>
      <w:r w:rsidRPr="00EC450D">
        <w:rPr>
          <w:rFonts w:ascii="Visual Geez Unicode" w:eastAsia="MingLiU" w:hAnsi="Visual Geez Unicode" w:cs="MingLiU"/>
          <w:sz w:val="24"/>
          <w:szCs w:val="24"/>
        </w:rPr>
        <w:t xml:space="preserve">ፀረ-ሽብርተኝነት አዋጅ ቁጥር </w:t>
      </w:r>
      <w:r w:rsidR="00BD2F66" w:rsidRPr="00EC450D">
        <w:rPr>
          <w:rFonts w:ascii="Visual Geez Unicode" w:eastAsia="MingLiU" w:hAnsi="Visual Geez Unicode" w:cs="MingLiU"/>
          <w:sz w:val="24"/>
          <w:szCs w:val="24"/>
        </w:rPr>
        <w:t xml:space="preserve">652/2001 </w:t>
      </w:r>
      <w:r w:rsidRPr="00EC450D">
        <w:rPr>
          <w:rFonts w:ascii="Visual Geez Unicode" w:hAnsi="Visual Geez Unicode"/>
          <w:bCs/>
          <w:sz w:val="24"/>
          <w:szCs w:val="24"/>
        </w:rPr>
        <w:t>መሰረት ፍፃሜ ያገኛሉ፡፡</w:t>
      </w:r>
    </w:p>
    <w:p w:rsidR="00504F4F" w:rsidRPr="00EC450D" w:rsidRDefault="009560BA" w:rsidP="00EC450D">
      <w:pPr>
        <w:pStyle w:val="Heading2"/>
        <w:numPr>
          <w:ilvl w:val="0"/>
          <w:numId w:val="1"/>
        </w:numPr>
        <w:spacing w:line="360" w:lineRule="auto"/>
        <w:ind w:left="360"/>
        <w:rPr>
          <w:rFonts w:eastAsia="MingLiU" w:cs="Nyala"/>
          <w:color w:val="auto"/>
          <w:sz w:val="24"/>
          <w:szCs w:val="24"/>
          <w:u w:val="single"/>
        </w:rPr>
      </w:pPr>
      <w:bookmarkStart w:id="65" w:name="_Toc3652464"/>
      <w:r w:rsidRPr="00EC450D">
        <w:rPr>
          <w:rFonts w:eastAsia="MingLiU" w:cs="Nyala"/>
          <w:color w:val="auto"/>
          <w:sz w:val="24"/>
          <w:szCs w:val="24"/>
        </w:rPr>
        <w:t xml:space="preserve"> </w:t>
      </w:r>
      <w:r w:rsidR="00504F4F" w:rsidRPr="00EC450D">
        <w:rPr>
          <w:rFonts w:eastAsia="MingLiU" w:cs="Nyala"/>
          <w:color w:val="auto"/>
          <w:sz w:val="24"/>
          <w:szCs w:val="24"/>
          <w:u w:val="single"/>
        </w:rPr>
        <w:t>ስለማይሸፈኑ ጉዳዮች</w:t>
      </w:r>
    </w:p>
    <w:p w:rsidR="00504F4F" w:rsidRPr="00EC450D" w:rsidRDefault="00504F4F" w:rsidP="00EC450D">
      <w:pPr>
        <w:spacing w:line="360" w:lineRule="auto"/>
        <w:jc w:val="both"/>
        <w:rPr>
          <w:rFonts w:ascii="Visual Geez Unicode" w:eastAsia="MingLiU" w:hAnsi="Visual Geez Unicode"/>
          <w:sz w:val="24"/>
          <w:szCs w:val="24"/>
          <w:u w:val="single"/>
        </w:rPr>
      </w:pPr>
      <w:r w:rsidRPr="00EC450D">
        <w:rPr>
          <w:rFonts w:ascii="Visual Geez Unicode" w:hAnsi="Visual Geez Unicode" w:cs="Nyala"/>
          <w:sz w:val="24"/>
          <w:szCs w:val="24"/>
        </w:rPr>
        <w:t>የጄኔቫ</w:t>
      </w:r>
      <w:r w:rsidRPr="00EC450D">
        <w:rPr>
          <w:rFonts w:ascii="Visual Geez Unicode" w:hAnsi="Visual Geez Unicode"/>
          <w:sz w:val="24"/>
          <w:szCs w:val="24"/>
        </w:rPr>
        <w:t xml:space="preserve"> </w:t>
      </w:r>
      <w:r w:rsidRPr="00EC450D">
        <w:rPr>
          <w:rFonts w:ascii="Visual Geez Unicode" w:hAnsi="Visual Geez Unicode" w:cs="Nyala"/>
          <w:sz w:val="24"/>
          <w:szCs w:val="24"/>
        </w:rPr>
        <w:t>ኮንቬንሽን</w:t>
      </w:r>
      <w:r w:rsidRPr="00EC450D">
        <w:rPr>
          <w:rFonts w:ascii="Visual Geez Unicode" w:hAnsi="Visual Geez Unicode"/>
          <w:sz w:val="24"/>
          <w:szCs w:val="24"/>
        </w:rPr>
        <w:t xml:space="preserve"> </w:t>
      </w:r>
      <w:r w:rsidRPr="00EC450D">
        <w:rPr>
          <w:rFonts w:ascii="Visual Geez Unicode" w:hAnsi="Visual Geez Unicode" w:cs="Nyala"/>
          <w:sz w:val="24"/>
          <w:szCs w:val="24"/>
        </w:rPr>
        <w:t>እና</w:t>
      </w:r>
      <w:r w:rsidRPr="00EC450D">
        <w:rPr>
          <w:rFonts w:ascii="Visual Geez Unicode" w:hAnsi="Visual Geez Unicode"/>
          <w:sz w:val="24"/>
          <w:szCs w:val="24"/>
        </w:rPr>
        <w:t xml:space="preserve"> </w:t>
      </w:r>
      <w:r w:rsidRPr="00EC450D">
        <w:rPr>
          <w:rFonts w:ascii="Visual Geez Unicode" w:hAnsi="Visual Geez Unicode" w:cs="Nyala"/>
          <w:sz w:val="24"/>
          <w:szCs w:val="24"/>
        </w:rPr>
        <w:t>ፕሮቶኮሎቹ</w:t>
      </w:r>
      <w:r w:rsidRPr="00EC450D">
        <w:rPr>
          <w:rFonts w:ascii="Visual Geez Unicode" w:hAnsi="Visual Geez Unicode"/>
          <w:sz w:val="24"/>
          <w:szCs w:val="24"/>
        </w:rPr>
        <w:t xml:space="preserve"> </w:t>
      </w:r>
      <w:r w:rsidRPr="00EC450D">
        <w:rPr>
          <w:rFonts w:ascii="Visual Geez Unicode" w:hAnsi="Visual Geez Unicode" w:cs="Nyala"/>
          <w:sz w:val="24"/>
          <w:szCs w:val="24"/>
        </w:rPr>
        <w:t>ተፈጻሚ</w:t>
      </w:r>
      <w:r w:rsidRPr="00EC450D">
        <w:rPr>
          <w:rFonts w:ascii="Visual Geez Unicode" w:hAnsi="Visual Geez Unicode"/>
          <w:sz w:val="24"/>
          <w:szCs w:val="24"/>
        </w:rPr>
        <w:t xml:space="preserve"> </w:t>
      </w:r>
      <w:r w:rsidRPr="00EC450D">
        <w:rPr>
          <w:rFonts w:ascii="Visual Geez Unicode" w:hAnsi="Visual Geez Unicode" w:cs="Nyala"/>
          <w:sz w:val="24"/>
          <w:szCs w:val="24"/>
        </w:rPr>
        <w:t>የሚሆንባቸው</w:t>
      </w:r>
      <w:r w:rsidRPr="00EC450D">
        <w:rPr>
          <w:rFonts w:ascii="Visual Geez Unicode" w:hAnsi="Visual Geez Unicode"/>
          <w:sz w:val="24"/>
          <w:szCs w:val="24"/>
        </w:rPr>
        <w:t xml:space="preserve"> </w:t>
      </w:r>
      <w:r w:rsidRPr="00EC450D">
        <w:rPr>
          <w:rFonts w:ascii="Visual Geez Unicode" w:hAnsi="Visual Geez Unicode" w:cs="Nyala"/>
          <w:sz w:val="24"/>
          <w:szCs w:val="24"/>
        </w:rPr>
        <w:t>ጉዳዮች</w:t>
      </w:r>
      <w:r w:rsidRPr="00EC450D">
        <w:rPr>
          <w:rFonts w:ascii="Visual Geez Unicode" w:hAnsi="Visual Geez Unicode"/>
          <w:sz w:val="24"/>
          <w:szCs w:val="24"/>
        </w:rPr>
        <w:t xml:space="preserve"> </w:t>
      </w:r>
      <w:r w:rsidRPr="00EC450D">
        <w:rPr>
          <w:rFonts w:ascii="Visual Geez Unicode" w:hAnsi="Visual Geez Unicode" w:cs="Nyala"/>
          <w:sz w:val="24"/>
          <w:szCs w:val="24"/>
        </w:rPr>
        <w:t>ላይ</w:t>
      </w:r>
      <w:r w:rsidRPr="00EC450D">
        <w:rPr>
          <w:rFonts w:ascii="Visual Geez Unicode" w:hAnsi="Visual Geez Unicode"/>
          <w:sz w:val="24"/>
          <w:szCs w:val="24"/>
        </w:rPr>
        <w:t xml:space="preserve"> </w:t>
      </w:r>
      <w:r w:rsidRPr="00EC450D">
        <w:rPr>
          <w:rFonts w:ascii="Visual Geez Unicode" w:hAnsi="Visual Geez Unicode" w:cs="Nyala"/>
          <w:sz w:val="24"/>
          <w:szCs w:val="24"/>
        </w:rPr>
        <w:t>ይህ</w:t>
      </w:r>
      <w:r w:rsidRPr="00EC450D">
        <w:rPr>
          <w:rFonts w:ascii="Visual Geez Unicode" w:hAnsi="Visual Geez Unicode"/>
          <w:sz w:val="24"/>
          <w:szCs w:val="24"/>
        </w:rPr>
        <w:t xml:space="preserve"> </w:t>
      </w:r>
      <w:r w:rsidRPr="00EC450D">
        <w:rPr>
          <w:rFonts w:ascii="Visual Geez Unicode" w:hAnsi="Visual Geez Unicode" w:cs="Nyala"/>
          <w:sz w:val="24"/>
          <w:szCs w:val="24"/>
        </w:rPr>
        <w:t>አዋጅ</w:t>
      </w:r>
      <w:r w:rsidRPr="00EC450D">
        <w:rPr>
          <w:rFonts w:ascii="Visual Geez Unicode" w:hAnsi="Visual Geez Unicode"/>
          <w:sz w:val="24"/>
          <w:szCs w:val="24"/>
        </w:rPr>
        <w:t xml:space="preserve"> </w:t>
      </w:r>
      <w:r w:rsidRPr="00EC450D">
        <w:rPr>
          <w:rFonts w:ascii="Visual Geez Unicode" w:hAnsi="Visual Geez Unicode" w:cs="Nyala"/>
          <w:sz w:val="24"/>
          <w:szCs w:val="24"/>
        </w:rPr>
        <w:t>ተፈጻሚ</w:t>
      </w:r>
      <w:r w:rsidRPr="00EC450D">
        <w:rPr>
          <w:rFonts w:ascii="Visual Geez Unicode" w:hAnsi="Visual Geez Unicode"/>
          <w:sz w:val="24"/>
          <w:szCs w:val="24"/>
        </w:rPr>
        <w:t xml:space="preserve"> </w:t>
      </w:r>
      <w:r w:rsidRPr="00EC450D">
        <w:rPr>
          <w:rFonts w:ascii="Visual Geez Unicode" w:hAnsi="Visual Geez Unicode" w:cs="Nyala"/>
          <w:sz w:val="24"/>
          <w:szCs w:val="24"/>
        </w:rPr>
        <w:t>አይሆንም፡፡</w:t>
      </w:r>
    </w:p>
    <w:p w:rsidR="00FA14B8" w:rsidRPr="00EC450D" w:rsidRDefault="00801724" w:rsidP="00EC450D">
      <w:pPr>
        <w:pStyle w:val="Heading2"/>
        <w:numPr>
          <w:ilvl w:val="0"/>
          <w:numId w:val="1"/>
        </w:numPr>
        <w:spacing w:line="360" w:lineRule="auto"/>
        <w:ind w:left="360"/>
        <w:rPr>
          <w:rFonts w:eastAsia="MingLiU" w:cs="Nyala"/>
          <w:color w:val="auto"/>
          <w:sz w:val="24"/>
          <w:szCs w:val="24"/>
          <w:u w:val="single"/>
        </w:rPr>
      </w:pPr>
      <w:r w:rsidRPr="00EC450D">
        <w:rPr>
          <w:rFonts w:eastAsia="MingLiU" w:cs="Nyala"/>
          <w:color w:val="auto"/>
          <w:sz w:val="24"/>
          <w:szCs w:val="24"/>
        </w:rPr>
        <w:t xml:space="preserve"> </w:t>
      </w:r>
      <w:r w:rsidR="00FA14B8" w:rsidRPr="00EC450D">
        <w:rPr>
          <w:rFonts w:eastAsia="MingLiU" w:cs="Nyala"/>
          <w:color w:val="auto"/>
          <w:sz w:val="24"/>
          <w:szCs w:val="24"/>
          <w:u w:val="single"/>
        </w:rPr>
        <w:t>ስለተሻረ</w:t>
      </w:r>
      <w:r w:rsidR="00FA14B8" w:rsidRPr="00EC450D">
        <w:rPr>
          <w:rFonts w:eastAsia="MingLiU"/>
          <w:color w:val="auto"/>
          <w:sz w:val="24"/>
          <w:szCs w:val="24"/>
          <w:u w:val="single"/>
        </w:rPr>
        <w:t xml:space="preserve"> </w:t>
      </w:r>
      <w:r w:rsidR="00FA14B8" w:rsidRPr="00EC450D">
        <w:rPr>
          <w:rFonts w:eastAsia="MingLiU" w:cs="Nyala"/>
          <w:color w:val="auto"/>
          <w:sz w:val="24"/>
          <w:szCs w:val="24"/>
          <w:u w:val="single"/>
        </w:rPr>
        <w:t>ህግ</w:t>
      </w:r>
      <w:r w:rsidR="00FA14B8" w:rsidRPr="00EC450D">
        <w:rPr>
          <w:rFonts w:eastAsia="MingLiU"/>
          <w:color w:val="auto"/>
          <w:sz w:val="24"/>
          <w:szCs w:val="24"/>
          <w:u w:val="single"/>
        </w:rPr>
        <w:t xml:space="preserve"> </w:t>
      </w:r>
      <w:r w:rsidR="00504F4F" w:rsidRPr="00EC450D">
        <w:rPr>
          <w:rFonts w:eastAsia="MingLiU"/>
          <w:color w:val="auto"/>
          <w:sz w:val="24"/>
          <w:szCs w:val="24"/>
          <w:u w:val="single"/>
        </w:rPr>
        <w:t xml:space="preserve">እና </w:t>
      </w:r>
      <w:r w:rsidR="00FA14B8" w:rsidRPr="00EC450D">
        <w:rPr>
          <w:rFonts w:eastAsia="MingLiU" w:cs="Nyala"/>
          <w:color w:val="auto"/>
          <w:sz w:val="24"/>
          <w:szCs w:val="24"/>
          <w:u w:val="single"/>
        </w:rPr>
        <w:t>ተፈጻሚነት</w:t>
      </w:r>
      <w:r w:rsidR="00FA14B8" w:rsidRPr="00EC450D">
        <w:rPr>
          <w:rFonts w:eastAsia="MingLiU"/>
          <w:color w:val="auto"/>
          <w:sz w:val="24"/>
          <w:szCs w:val="24"/>
          <w:u w:val="single"/>
        </w:rPr>
        <w:t xml:space="preserve"> </w:t>
      </w:r>
      <w:r w:rsidR="00FA14B8" w:rsidRPr="00EC450D">
        <w:rPr>
          <w:rFonts w:eastAsia="MingLiU" w:cs="Nyala"/>
          <w:color w:val="auto"/>
          <w:sz w:val="24"/>
          <w:szCs w:val="24"/>
          <w:u w:val="single"/>
        </w:rPr>
        <w:t>ስለሌላቸው</w:t>
      </w:r>
      <w:r w:rsidR="00FA14B8" w:rsidRPr="00EC450D">
        <w:rPr>
          <w:rFonts w:eastAsia="MingLiU"/>
          <w:color w:val="auto"/>
          <w:sz w:val="24"/>
          <w:szCs w:val="24"/>
          <w:u w:val="single"/>
        </w:rPr>
        <w:t xml:space="preserve"> </w:t>
      </w:r>
      <w:r w:rsidR="00FA14B8" w:rsidRPr="00EC450D">
        <w:rPr>
          <w:rFonts w:eastAsia="MingLiU" w:cs="Nyala"/>
          <w:color w:val="auto"/>
          <w:sz w:val="24"/>
          <w:szCs w:val="24"/>
          <w:u w:val="single"/>
        </w:rPr>
        <w:t xml:space="preserve">ድንጋጌዎች </w:t>
      </w:r>
      <w:bookmarkEnd w:id="65"/>
    </w:p>
    <w:p w:rsidR="00AC770A" w:rsidRPr="00EC450D" w:rsidRDefault="00FA14B8" w:rsidP="00EC450D">
      <w:pPr>
        <w:pStyle w:val="ListParagraph"/>
        <w:numPr>
          <w:ilvl w:val="0"/>
          <w:numId w:val="38"/>
        </w:numPr>
        <w:spacing w:before="240" w:after="0" w:line="360" w:lineRule="auto"/>
        <w:jc w:val="both"/>
        <w:rPr>
          <w:rFonts w:ascii="Visual Geez Unicode" w:eastAsia="MingLiU" w:hAnsi="Visual Geez Unicode" w:cs="MingLiU"/>
          <w:sz w:val="24"/>
          <w:szCs w:val="24"/>
        </w:rPr>
      </w:pPr>
      <w:r w:rsidRPr="00EC450D">
        <w:rPr>
          <w:rFonts w:ascii="Visual Geez Unicode" w:eastAsia="MingLiU" w:hAnsi="Visual Geez Unicode" w:cs="MingLiU"/>
          <w:sz w:val="24"/>
          <w:szCs w:val="24"/>
        </w:rPr>
        <w:t xml:space="preserve">የፀረ-ሽብርተኝነት አዋጅ ቁጥር </w:t>
      </w:r>
      <w:r w:rsidR="00AC770A" w:rsidRPr="00EC450D">
        <w:rPr>
          <w:rFonts w:ascii="Visual Geez Unicode" w:eastAsia="MingLiU" w:hAnsi="Visual Geez Unicode" w:cs="MingLiU"/>
          <w:sz w:val="24"/>
          <w:szCs w:val="24"/>
        </w:rPr>
        <w:t xml:space="preserve">652/2001 </w:t>
      </w:r>
      <w:r w:rsidRPr="00EC450D">
        <w:rPr>
          <w:rFonts w:ascii="Visual Geez Unicode" w:eastAsia="MingLiU" w:hAnsi="Visual Geez Unicode" w:cs="MingLiU"/>
          <w:sz w:val="24"/>
          <w:szCs w:val="24"/>
        </w:rPr>
        <w:t>በዚህ አዋጅ ተሸሯል፡፡</w:t>
      </w:r>
    </w:p>
    <w:p w:rsidR="00EB37C0" w:rsidRPr="00E15327" w:rsidRDefault="00FA14B8" w:rsidP="00E15327">
      <w:pPr>
        <w:pStyle w:val="ListParagraph"/>
        <w:numPr>
          <w:ilvl w:val="0"/>
          <w:numId w:val="38"/>
        </w:numPr>
        <w:spacing w:before="240" w:after="0" w:line="360" w:lineRule="auto"/>
        <w:jc w:val="both"/>
        <w:rPr>
          <w:rFonts w:ascii="Visual Geez Unicode" w:eastAsia="MingLiU" w:hAnsi="Visual Geez Unicode" w:cs="MingLiU"/>
          <w:sz w:val="24"/>
          <w:szCs w:val="24"/>
        </w:rPr>
      </w:pPr>
      <w:r w:rsidRPr="00EC450D">
        <w:rPr>
          <w:rFonts w:ascii="Visual Geez Unicode" w:hAnsi="Visual Geez Unicode" w:cs="Nyala"/>
          <w:sz w:val="24"/>
          <w:szCs w:val="24"/>
        </w:rPr>
        <w:t>የወንጀል</w:t>
      </w:r>
      <w:r w:rsidRPr="00EC450D">
        <w:rPr>
          <w:rFonts w:ascii="Visual Geez Unicode" w:hAnsi="Visual Geez Unicode"/>
          <w:sz w:val="24"/>
          <w:szCs w:val="24"/>
        </w:rPr>
        <w:t xml:space="preserve"> ህግ በዚህ አዋጅ በግልጽ በተሸፈኑ ጉዳዮች ላይ ተፈጻሚነት አይኖረውም፡፡</w:t>
      </w:r>
    </w:p>
    <w:p w:rsidR="00FA14B8" w:rsidRPr="00EC450D" w:rsidRDefault="00AC770A" w:rsidP="00EC450D">
      <w:pPr>
        <w:pStyle w:val="Heading2"/>
        <w:numPr>
          <w:ilvl w:val="0"/>
          <w:numId w:val="1"/>
        </w:numPr>
        <w:spacing w:line="360" w:lineRule="auto"/>
        <w:ind w:left="360"/>
        <w:rPr>
          <w:rFonts w:eastAsia="MingLiU"/>
          <w:color w:val="auto"/>
          <w:sz w:val="24"/>
          <w:szCs w:val="24"/>
          <w:u w:val="single"/>
        </w:rPr>
      </w:pPr>
      <w:bookmarkStart w:id="66" w:name="_Toc1573422"/>
      <w:bookmarkStart w:id="67" w:name="_Toc1573423"/>
      <w:bookmarkStart w:id="68" w:name="_Toc1573424"/>
      <w:bookmarkStart w:id="69" w:name="_Toc3652465"/>
      <w:bookmarkEnd w:id="66"/>
      <w:bookmarkEnd w:id="67"/>
      <w:bookmarkEnd w:id="68"/>
      <w:r w:rsidRPr="00EC450D">
        <w:rPr>
          <w:rFonts w:eastAsia="MingLiU" w:cs="Nyala"/>
          <w:color w:val="auto"/>
          <w:sz w:val="24"/>
          <w:szCs w:val="24"/>
        </w:rPr>
        <w:lastRenderedPageBreak/>
        <w:t xml:space="preserve"> </w:t>
      </w:r>
      <w:r w:rsidR="00FA14B8" w:rsidRPr="00EC450D">
        <w:rPr>
          <w:rFonts w:eastAsia="MingLiU" w:cs="Nyala"/>
          <w:color w:val="auto"/>
          <w:sz w:val="24"/>
          <w:szCs w:val="24"/>
          <w:u w:val="single"/>
        </w:rPr>
        <w:t>አዋጁ</w:t>
      </w:r>
      <w:r w:rsidR="00FA14B8" w:rsidRPr="00EC450D">
        <w:rPr>
          <w:rFonts w:eastAsia="MingLiU"/>
          <w:color w:val="auto"/>
          <w:sz w:val="24"/>
          <w:szCs w:val="24"/>
          <w:u w:val="single"/>
        </w:rPr>
        <w:t xml:space="preserve"> </w:t>
      </w:r>
      <w:r w:rsidR="00FA14B8" w:rsidRPr="00EC450D">
        <w:rPr>
          <w:rFonts w:eastAsia="MingLiU" w:cs="Nyala"/>
          <w:color w:val="auto"/>
          <w:sz w:val="24"/>
          <w:szCs w:val="24"/>
          <w:u w:val="single"/>
        </w:rPr>
        <w:t>የሚጸናበት</w:t>
      </w:r>
      <w:r w:rsidR="00FA14B8" w:rsidRPr="00EC450D">
        <w:rPr>
          <w:rFonts w:eastAsia="MingLiU"/>
          <w:color w:val="auto"/>
          <w:sz w:val="24"/>
          <w:szCs w:val="24"/>
          <w:u w:val="single"/>
        </w:rPr>
        <w:t xml:space="preserve"> </w:t>
      </w:r>
      <w:r w:rsidR="00FA14B8" w:rsidRPr="00EC450D">
        <w:rPr>
          <w:rFonts w:eastAsia="MingLiU" w:cs="Nyala"/>
          <w:color w:val="auto"/>
          <w:sz w:val="24"/>
          <w:szCs w:val="24"/>
          <w:u w:val="single"/>
        </w:rPr>
        <w:t>ጊዜ</w:t>
      </w:r>
      <w:bookmarkEnd w:id="69"/>
      <w:r w:rsidR="00FA14B8" w:rsidRPr="00EC450D">
        <w:rPr>
          <w:rFonts w:eastAsia="MingLiU"/>
          <w:color w:val="auto"/>
          <w:sz w:val="24"/>
          <w:szCs w:val="24"/>
          <w:u w:val="single"/>
        </w:rPr>
        <w:t xml:space="preserve"> </w:t>
      </w:r>
    </w:p>
    <w:p w:rsidR="00FA14B8" w:rsidRPr="00EC450D" w:rsidRDefault="00FA14B8" w:rsidP="00EC450D">
      <w:pPr>
        <w:spacing w:before="240" w:beforeAutospacing="0" w:after="0" w:line="360" w:lineRule="auto"/>
        <w:ind w:left="360" w:hanging="180"/>
        <w:rPr>
          <w:rFonts w:ascii="Visual Geez Unicode" w:eastAsia="MingLiU" w:hAnsi="Visual Geez Unicode" w:cs="MingLiU"/>
          <w:sz w:val="24"/>
          <w:szCs w:val="24"/>
        </w:rPr>
      </w:pPr>
      <w:r w:rsidRPr="00EC450D">
        <w:rPr>
          <w:rFonts w:ascii="Visual Geez Unicode" w:eastAsia="MingLiU" w:hAnsi="Visual Geez Unicode" w:cs="MingLiU"/>
          <w:sz w:val="24"/>
          <w:szCs w:val="24"/>
        </w:rPr>
        <w:t>ይህ አዋጅ በፌዴራል ነጋሪት ጋዜጣ ታትሞ ከወጣበት ቀን ጀምሮ የፀና ይሆናል፡፡</w:t>
      </w:r>
    </w:p>
    <w:p w:rsidR="00FA14B8" w:rsidRPr="00EC450D" w:rsidRDefault="00FA14B8" w:rsidP="00EC450D">
      <w:pPr>
        <w:spacing w:before="240" w:beforeAutospacing="0" w:after="0" w:line="360" w:lineRule="auto"/>
        <w:ind w:left="360"/>
        <w:jc w:val="center"/>
        <w:rPr>
          <w:rFonts w:ascii="Visual Geez Unicode" w:eastAsia="MingLiU" w:hAnsi="Visual Geez Unicode" w:cs="MingLiU"/>
          <w:b/>
          <w:sz w:val="24"/>
          <w:szCs w:val="24"/>
        </w:rPr>
      </w:pPr>
    </w:p>
    <w:p w:rsidR="00FA14B8" w:rsidRPr="00EC450D" w:rsidRDefault="00FA14B8" w:rsidP="00EC450D">
      <w:pPr>
        <w:spacing w:before="240" w:beforeAutospacing="0" w:after="0" w:line="360" w:lineRule="auto"/>
        <w:ind w:left="360"/>
        <w:jc w:val="center"/>
        <w:rPr>
          <w:rFonts w:ascii="Visual Geez Unicode" w:eastAsia="MingLiU" w:hAnsi="Visual Geez Unicode" w:cs="MingLiU"/>
          <w:b/>
          <w:sz w:val="24"/>
          <w:szCs w:val="24"/>
        </w:rPr>
      </w:pPr>
      <w:r w:rsidRPr="00EC450D">
        <w:rPr>
          <w:rFonts w:ascii="Visual Geez Unicode" w:eastAsia="MingLiU" w:hAnsi="Visual Geez Unicode" w:cs="MingLiU"/>
          <w:b/>
          <w:sz w:val="24"/>
          <w:szCs w:val="24"/>
        </w:rPr>
        <w:t>አዲስ አበባ ...</w:t>
      </w:r>
      <w:r w:rsidR="000D667E" w:rsidRPr="00EC450D">
        <w:rPr>
          <w:rFonts w:ascii="Visual Geez Unicode" w:eastAsia="MingLiU" w:hAnsi="Visual Geez Unicode" w:cs="MingLiU"/>
          <w:b/>
          <w:sz w:val="24"/>
          <w:szCs w:val="24"/>
        </w:rPr>
        <w:t>2011</w:t>
      </w:r>
      <w:r w:rsidRPr="00EC450D">
        <w:rPr>
          <w:rFonts w:ascii="Visual Geez Unicode" w:eastAsia="MingLiU" w:hAnsi="Visual Geez Unicode" w:cs="MingLiU"/>
          <w:b/>
          <w:sz w:val="24"/>
          <w:szCs w:val="24"/>
        </w:rPr>
        <w:t xml:space="preserve"> ዓ.ም</w:t>
      </w:r>
    </w:p>
    <w:p w:rsidR="00FA14B8" w:rsidRPr="00EC450D" w:rsidRDefault="00FA14B8" w:rsidP="00EC450D">
      <w:pPr>
        <w:spacing w:before="240" w:beforeAutospacing="0" w:after="0" w:line="360" w:lineRule="auto"/>
        <w:ind w:left="360"/>
        <w:jc w:val="center"/>
        <w:rPr>
          <w:rFonts w:ascii="Visual Geez Unicode" w:eastAsia="MingLiU" w:hAnsi="Visual Geez Unicode" w:cs="MingLiU"/>
          <w:b/>
          <w:sz w:val="24"/>
          <w:szCs w:val="24"/>
        </w:rPr>
      </w:pPr>
      <w:r w:rsidRPr="00EC450D">
        <w:rPr>
          <w:rFonts w:ascii="Visual Geez Unicode" w:eastAsia="MingLiU" w:hAnsi="Visual Geez Unicode" w:cs="MingLiU"/>
          <w:b/>
          <w:sz w:val="24"/>
          <w:szCs w:val="24"/>
        </w:rPr>
        <w:t>ሳህለወርቅ ዘውዴ</w:t>
      </w:r>
    </w:p>
    <w:p w:rsidR="00FA14B8" w:rsidRPr="00EC450D" w:rsidRDefault="00FA14B8" w:rsidP="00EC450D">
      <w:pPr>
        <w:pStyle w:val="ListParagraph"/>
        <w:spacing w:before="240" w:after="0" w:line="360" w:lineRule="auto"/>
        <w:ind w:left="360"/>
        <w:jc w:val="center"/>
        <w:rPr>
          <w:rFonts w:ascii="Visual Geez Unicode" w:eastAsia="MingLiU" w:hAnsi="Visual Geez Unicode" w:cs="MingLiU"/>
          <w:sz w:val="24"/>
          <w:szCs w:val="24"/>
        </w:rPr>
      </w:pPr>
      <w:r w:rsidRPr="00EC450D">
        <w:rPr>
          <w:rFonts w:ascii="Visual Geez Unicode" w:eastAsia="MingLiU" w:hAnsi="Visual Geez Unicode" w:cs="MingLiU"/>
          <w:b/>
          <w:sz w:val="24"/>
          <w:szCs w:val="24"/>
        </w:rPr>
        <w:t>የኢትዮጵየ ፌደራላዊ ዲሞክራሲያዊ ሪፐብሊክ ፕሬዚዳንት</w:t>
      </w:r>
    </w:p>
    <w:p w:rsidR="00A024BB" w:rsidRPr="00EC450D" w:rsidRDefault="00A024BB" w:rsidP="00EC450D">
      <w:pPr>
        <w:spacing w:line="360" w:lineRule="auto"/>
        <w:rPr>
          <w:rFonts w:ascii="Visual Geez Unicode" w:hAnsi="Visual Geez Unicode"/>
          <w:sz w:val="24"/>
          <w:szCs w:val="24"/>
        </w:rPr>
      </w:pPr>
    </w:p>
    <w:sectPr w:rsidR="00A024BB" w:rsidRPr="00EC450D" w:rsidSect="00A024BB">
      <w:footerReference w:type="default" r:id="rId8"/>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DBD" w:rsidRDefault="00326DBD" w:rsidP="008E30A2">
      <w:pPr>
        <w:spacing w:before="0" w:after="0"/>
      </w:pPr>
      <w:r>
        <w:separator/>
      </w:r>
    </w:p>
  </w:endnote>
  <w:endnote w:type="continuationSeparator" w:id="0">
    <w:p w:rsidR="00326DBD" w:rsidRDefault="00326DBD" w:rsidP="008E30A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Nyala">
    <w:altName w:val="Times New Roman"/>
    <w:charset w:val="00"/>
    <w:family w:val="auto"/>
    <w:pitch w:val="variable"/>
    <w:sig w:usb0="A000006F" w:usb1="00000000" w:usb2="00000800" w:usb3="00000000" w:csb0="00000093"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Visual Geez Unicode">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e'ez-1">
    <w:panose1 w:val="020B0500000000000000"/>
    <w:charset w:val="00"/>
    <w:family w:val="swiss"/>
    <w:pitch w:val="variable"/>
    <w:sig w:usb0="00000007" w:usb1="00000000" w:usb2="00000000" w:usb3="00000000" w:csb0="00000081" w:csb1="00000000"/>
  </w:font>
  <w:font w:name="Microsoft JhengHei">
    <w:panose1 w:val="020B0604030504040204"/>
    <w:charset w:val="88"/>
    <w:family w:val="swiss"/>
    <w:pitch w:val="variable"/>
    <w:sig w:usb0="000002A7" w:usb1="28CF4400" w:usb2="00000016" w:usb3="00000000" w:csb0="00100009" w:csb1="00000000"/>
  </w:font>
  <w:font w:name="PowerGeezUnicode1">
    <w:altName w:val="MS Mincho"/>
    <w:panose1 w:val="00000000000000000000"/>
    <w:charset w:val="80"/>
    <w:family w:val="auto"/>
    <w:notTrueType/>
    <w:pitch w:val="default"/>
    <w:sig w:usb0="00000000" w:usb1="08070000" w:usb2="00000010" w:usb3="00000000" w:csb0="00020001" w:csb1="00000000"/>
  </w:font>
  <w:font w:name="Ebrima">
    <w:panose1 w:val="02000000000000000000"/>
    <w:charset w:val="00"/>
    <w:family w:val="auto"/>
    <w:pitch w:val="variable"/>
    <w:sig w:usb0="A000005F" w:usb1="02000041" w:usb2="00000800" w:usb3="00000000" w:csb0="00000093"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641"/>
      <w:docPartObj>
        <w:docPartGallery w:val="Page Numbers (Bottom of Page)"/>
        <w:docPartUnique/>
      </w:docPartObj>
    </w:sdtPr>
    <w:sdtEndPr/>
    <w:sdtContent>
      <w:p w:rsidR="00172AE3" w:rsidRDefault="00172AE3">
        <w:pPr>
          <w:pStyle w:val="Footer"/>
          <w:jc w:val="center"/>
        </w:pPr>
        <w:r>
          <w:fldChar w:fldCharType="begin"/>
        </w:r>
        <w:r>
          <w:instrText xml:space="preserve"> PAGE   \* MERGEFORMAT </w:instrText>
        </w:r>
        <w:r>
          <w:fldChar w:fldCharType="separate"/>
        </w:r>
        <w:r w:rsidR="00566E1C">
          <w:rPr>
            <w:noProof/>
          </w:rPr>
          <w:t>6</w:t>
        </w:r>
        <w:r>
          <w:rPr>
            <w:noProof/>
          </w:rPr>
          <w:fldChar w:fldCharType="end"/>
        </w:r>
      </w:p>
    </w:sdtContent>
  </w:sdt>
  <w:p w:rsidR="00172AE3" w:rsidRDefault="00172A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DBD" w:rsidRDefault="00326DBD" w:rsidP="008E30A2">
      <w:pPr>
        <w:spacing w:before="0" w:after="0"/>
      </w:pPr>
      <w:r>
        <w:separator/>
      </w:r>
    </w:p>
  </w:footnote>
  <w:footnote w:type="continuationSeparator" w:id="0">
    <w:p w:rsidR="00326DBD" w:rsidRDefault="00326DBD" w:rsidP="008E30A2">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53E0"/>
    <w:multiLevelType w:val="hybridMultilevel"/>
    <w:tmpl w:val="DA3025CA"/>
    <w:lvl w:ilvl="0" w:tplc="36F83244">
      <w:start w:val="1"/>
      <w:numFmt w:val="decimal"/>
      <w:lvlText w:val="%1)"/>
      <w:lvlJc w:val="left"/>
      <w:pPr>
        <w:ind w:left="540" w:hanging="360"/>
      </w:pPr>
      <w:rPr>
        <w:rFonts w:cs="Nyala"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7725C4D"/>
    <w:multiLevelType w:val="hybridMultilevel"/>
    <w:tmpl w:val="2140E022"/>
    <w:lvl w:ilvl="0" w:tplc="BD5872C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95D754F"/>
    <w:multiLevelType w:val="hybridMultilevel"/>
    <w:tmpl w:val="95C2D0A2"/>
    <w:lvl w:ilvl="0" w:tplc="7AC443E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0CDD3C72"/>
    <w:multiLevelType w:val="hybridMultilevel"/>
    <w:tmpl w:val="6FDCAFDC"/>
    <w:lvl w:ilvl="0" w:tplc="71BA499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0F6C45C6"/>
    <w:multiLevelType w:val="hybridMultilevel"/>
    <w:tmpl w:val="1E145318"/>
    <w:lvl w:ilvl="0" w:tplc="1242CCA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11D304D5"/>
    <w:multiLevelType w:val="hybridMultilevel"/>
    <w:tmpl w:val="8CFC2AEE"/>
    <w:lvl w:ilvl="0" w:tplc="825EF7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13000BE3"/>
    <w:multiLevelType w:val="hybridMultilevel"/>
    <w:tmpl w:val="8696AAD4"/>
    <w:lvl w:ilvl="0" w:tplc="04AA664A">
      <w:start w:val="1"/>
      <w:numFmt w:val="decimal"/>
      <w:lvlText w:val="%1)"/>
      <w:lvlJc w:val="left"/>
      <w:pPr>
        <w:ind w:left="540" w:hanging="360"/>
      </w:pPr>
      <w:rPr>
        <w:rFonts w:cs="Nyala"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13AC6B88"/>
    <w:multiLevelType w:val="hybridMultilevel"/>
    <w:tmpl w:val="650C0B5C"/>
    <w:lvl w:ilvl="0" w:tplc="200CD9F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153079C4"/>
    <w:multiLevelType w:val="hybridMultilevel"/>
    <w:tmpl w:val="3E50E79C"/>
    <w:lvl w:ilvl="0" w:tplc="A7DAF46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158A769C"/>
    <w:multiLevelType w:val="hybridMultilevel"/>
    <w:tmpl w:val="37F63AFA"/>
    <w:lvl w:ilvl="0" w:tplc="2C6CAB56">
      <w:start w:val="1"/>
      <w:numFmt w:val="decimal"/>
      <w:lvlText w:val="%1)"/>
      <w:lvlJc w:val="left"/>
      <w:pPr>
        <w:ind w:left="540" w:hanging="360"/>
      </w:pPr>
      <w:rPr>
        <w:rFonts w:eastAsiaTheme="minorHAnsi" w:cstheme="minorBidi"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15C445EC"/>
    <w:multiLevelType w:val="hybridMultilevel"/>
    <w:tmpl w:val="68FC1728"/>
    <w:lvl w:ilvl="0" w:tplc="099C019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17E97E91"/>
    <w:multiLevelType w:val="hybridMultilevel"/>
    <w:tmpl w:val="17F2FC78"/>
    <w:lvl w:ilvl="0" w:tplc="442CD5A0">
      <w:start w:val="1"/>
      <w:numFmt w:val="decimal"/>
      <w:lvlText w:val="%1)"/>
      <w:lvlJc w:val="left"/>
      <w:pPr>
        <w:ind w:left="540" w:hanging="360"/>
      </w:pPr>
      <w:rPr>
        <w:rFonts w:eastAsia="MingLiU" w:cs="MingLiU"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1BA008D1"/>
    <w:multiLevelType w:val="hybridMultilevel"/>
    <w:tmpl w:val="B538BD88"/>
    <w:lvl w:ilvl="0" w:tplc="2264981A">
      <w:start w:val="1"/>
      <w:numFmt w:val="decimal"/>
      <w:lvlText w:val="%1)"/>
      <w:lvlJc w:val="left"/>
      <w:pPr>
        <w:ind w:left="540" w:hanging="360"/>
      </w:pPr>
      <w:rPr>
        <w:rFonts w:cs="Nyala"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239F36F6"/>
    <w:multiLevelType w:val="hybridMultilevel"/>
    <w:tmpl w:val="782EEECC"/>
    <w:lvl w:ilvl="0" w:tplc="B9C2E7D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265C4A5D"/>
    <w:multiLevelType w:val="hybridMultilevel"/>
    <w:tmpl w:val="A8B6F294"/>
    <w:lvl w:ilvl="0" w:tplc="A1B29F1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26A70DF6"/>
    <w:multiLevelType w:val="hybridMultilevel"/>
    <w:tmpl w:val="A6E41F3C"/>
    <w:lvl w:ilvl="0" w:tplc="F9A0FEF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2C8D59DD"/>
    <w:multiLevelType w:val="hybridMultilevel"/>
    <w:tmpl w:val="CD1C57EE"/>
    <w:lvl w:ilvl="0" w:tplc="523EABB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314A10AC"/>
    <w:multiLevelType w:val="hybridMultilevel"/>
    <w:tmpl w:val="C478BC86"/>
    <w:lvl w:ilvl="0" w:tplc="76E6DABA">
      <w:start w:val="1"/>
      <w:numFmt w:val="decimal"/>
      <w:lvlText w:val="%1)"/>
      <w:lvlJc w:val="left"/>
      <w:pPr>
        <w:ind w:left="540" w:hanging="360"/>
      </w:pPr>
      <w:rPr>
        <w:rFonts w:cs="Nyala"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34CC222F"/>
    <w:multiLevelType w:val="hybridMultilevel"/>
    <w:tmpl w:val="946EEBC2"/>
    <w:lvl w:ilvl="0" w:tplc="399EADD2">
      <w:start w:val="1"/>
      <w:numFmt w:val="decimal"/>
      <w:lvlText w:val="%1)"/>
      <w:lvlJc w:val="left"/>
      <w:pPr>
        <w:ind w:left="63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35820647"/>
    <w:multiLevelType w:val="hybridMultilevel"/>
    <w:tmpl w:val="BAB0A1BA"/>
    <w:lvl w:ilvl="0" w:tplc="0CE63C90">
      <w:start w:val="1"/>
      <w:numFmt w:val="decimal"/>
      <w:lvlText w:val="%1)"/>
      <w:lvlJc w:val="left"/>
      <w:pPr>
        <w:ind w:left="540" w:hanging="360"/>
      </w:pPr>
      <w:rPr>
        <w:rFonts w:cs="Nyala"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40832B52"/>
    <w:multiLevelType w:val="hybridMultilevel"/>
    <w:tmpl w:val="C574A444"/>
    <w:lvl w:ilvl="0" w:tplc="CCCC286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nsid w:val="485057C1"/>
    <w:multiLevelType w:val="hybridMultilevel"/>
    <w:tmpl w:val="7F508E68"/>
    <w:lvl w:ilvl="0" w:tplc="3372F7D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4972625E"/>
    <w:multiLevelType w:val="hybridMultilevel"/>
    <w:tmpl w:val="115A002E"/>
    <w:lvl w:ilvl="0" w:tplc="AC408AAE">
      <w:start w:val="1"/>
      <w:numFmt w:val="decimal"/>
      <w:lvlText w:val="%1)"/>
      <w:lvlJc w:val="left"/>
      <w:pPr>
        <w:ind w:left="540" w:hanging="360"/>
      </w:pPr>
      <w:rPr>
        <w:rFonts w:cs="Nyala"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nsid w:val="49812DC3"/>
    <w:multiLevelType w:val="hybridMultilevel"/>
    <w:tmpl w:val="2F10EBB0"/>
    <w:lvl w:ilvl="0" w:tplc="783AC8D4">
      <w:start w:val="1"/>
      <w:numFmt w:val="decimal"/>
      <w:lvlText w:val="%1."/>
      <w:lvlJc w:val="left"/>
      <w:pPr>
        <w:ind w:left="720" w:hanging="360"/>
      </w:pPr>
      <w:rPr>
        <w:rFonts w:cs="Nyala"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E25E52"/>
    <w:multiLevelType w:val="hybridMultilevel"/>
    <w:tmpl w:val="20D6FBE2"/>
    <w:lvl w:ilvl="0" w:tplc="7A1AC0F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563C7240"/>
    <w:multiLevelType w:val="hybridMultilevel"/>
    <w:tmpl w:val="CAE0986C"/>
    <w:lvl w:ilvl="0" w:tplc="156635F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nsid w:val="568B4C78"/>
    <w:multiLevelType w:val="hybridMultilevel"/>
    <w:tmpl w:val="8D4ABA96"/>
    <w:lvl w:ilvl="0" w:tplc="DAAEE1F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5C92076A"/>
    <w:multiLevelType w:val="hybridMultilevel"/>
    <w:tmpl w:val="12BC0A82"/>
    <w:lvl w:ilvl="0" w:tplc="4F74632C">
      <w:start w:val="1"/>
      <w:numFmt w:val="decimal"/>
      <w:lvlText w:val="%1)"/>
      <w:lvlJc w:val="left"/>
      <w:pPr>
        <w:ind w:left="540" w:hanging="360"/>
      </w:pPr>
      <w:rPr>
        <w:rFonts w:cs="Nyala"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nsid w:val="5EF63CFA"/>
    <w:multiLevelType w:val="hybridMultilevel"/>
    <w:tmpl w:val="49D84490"/>
    <w:lvl w:ilvl="0" w:tplc="705A9E88">
      <w:start w:val="1"/>
      <w:numFmt w:val="decimal"/>
      <w:lvlText w:val="%1)"/>
      <w:lvlJc w:val="left"/>
      <w:pPr>
        <w:ind w:left="675" w:hanging="360"/>
      </w:pPr>
      <w:rPr>
        <w:rFonts w:eastAsia="MingLiU" w:cs="MingLiU" w:hint="default"/>
        <w:b/>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9">
    <w:nsid w:val="5FD70640"/>
    <w:multiLevelType w:val="hybridMultilevel"/>
    <w:tmpl w:val="5D5AB2C6"/>
    <w:lvl w:ilvl="0" w:tplc="E9CA6E4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nsid w:val="61891433"/>
    <w:multiLevelType w:val="hybridMultilevel"/>
    <w:tmpl w:val="9A8EC330"/>
    <w:lvl w:ilvl="0" w:tplc="DCAC73D2">
      <w:start w:val="1"/>
      <w:numFmt w:val="decimal"/>
      <w:lvlText w:val="%1)"/>
      <w:lvlJc w:val="left"/>
      <w:pPr>
        <w:ind w:left="540" w:hanging="360"/>
      </w:pPr>
      <w:rPr>
        <w:rFonts w:cs="Nyala"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nsid w:val="61C75D93"/>
    <w:multiLevelType w:val="hybridMultilevel"/>
    <w:tmpl w:val="498A97EE"/>
    <w:lvl w:ilvl="0" w:tplc="F1DE611E">
      <w:start w:val="1"/>
      <w:numFmt w:val="decimal"/>
      <w:lvlText w:val="%1)"/>
      <w:lvlJc w:val="left"/>
      <w:pPr>
        <w:ind w:left="540" w:hanging="360"/>
      </w:pPr>
      <w:rPr>
        <w:rFonts w:cs="Nyala"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nsid w:val="63CF3F8D"/>
    <w:multiLevelType w:val="hybridMultilevel"/>
    <w:tmpl w:val="01D4963C"/>
    <w:lvl w:ilvl="0" w:tplc="BC3E479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nsid w:val="63FA4704"/>
    <w:multiLevelType w:val="hybridMultilevel"/>
    <w:tmpl w:val="4A6A1E80"/>
    <w:lvl w:ilvl="0" w:tplc="0E485212">
      <w:start w:val="1"/>
      <w:numFmt w:val="decimal"/>
      <w:lvlText w:val="%1)"/>
      <w:lvlJc w:val="left"/>
      <w:pPr>
        <w:ind w:left="540" w:hanging="360"/>
      </w:pPr>
      <w:rPr>
        <w:rFonts w:cs="Nyala"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nsid w:val="6D2B4789"/>
    <w:multiLevelType w:val="hybridMultilevel"/>
    <w:tmpl w:val="DEA6047C"/>
    <w:lvl w:ilvl="0" w:tplc="29EA51EA">
      <w:start w:val="1"/>
      <w:numFmt w:val="decimal"/>
      <w:lvlText w:val="%1)"/>
      <w:lvlJc w:val="left"/>
      <w:pPr>
        <w:ind w:left="540" w:hanging="360"/>
      </w:pPr>
      <w:rPr>
        <w:rFonts w:cs="Nyala"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nsid w:val="6F7C29C8"/>
    <w:multiLevelType w:val="hybridMultilevel"/>
    <w:tmpl w:val="E3BE7C08"/>
    <w:lvl w:ilvl="0" w:tplc="0D08369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nsid w:val="7D410295"/>
    <w:multiLevelType w:val="hybridMultilevel"/>
    <w:tmpl w:val="A5926824"/>
    <w:lvl w:ilvl="0" w:tplc="C290C420">
      <w:start w:val="1"/>
      <w:numFmt w:val="decimal"/>
      <w:lvlText w:val="%1)"/>
      <w:lvlJc w:val="left"/>
      <w:pPr>
        <w:ind w:left="540" w:hanging="360"/>
      </w:pPr>
      <w:rPr>
        <w:rFonts w:cs="Nyala"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nsid w:val="7DCC3CD0"/>
    <w:multiLevelType w:val="hybridMultilevel"/>
    <w:tmpl w:val="EF38FC0E"/>
    <w:lvl w:ilvl="0" w:tplc="A29243F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nsid w:val="7FE71520"/>
    <w:multiLevelType w:val="hybridMultilevel"/>
    <w:tmpl w:val="A3F4687A"/>
    <w:lvl w:ilvl="0" w:tplc="DF0667F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3"/>
  </w:num>
  <w:num w:numId="2">
    <w:abstractNumId w:val="28"/>
  </w:num>
  <w:num w:numId="3">
    <w:abstractNumId w:val="32"/>
  </w:num>
  <w:num w:numId="4">
    <w:abstractNumId w:val="3"/>
  </w:num>
  <w:num w:numId="5">
    <w:abstractNumId w:val="8"/>
  </w:num>
  <w:num w:numId="6">
    <w:abstractNumId w:val="9"/>
  </w:num>
  <w:num w:numId="7">
    <w:abstractNumId w:val="31"/>
  </w:num>
  <w:num w:numId="8">
    <w:abstractNumId w:val="30"/>
  </w:num>
  <w:num w:numId="9">
    <w:abstractNumId w:val="35"/>
  </w:num>
  <w:num w:numId="10">
    <w:abstractNumId w:val="15"/>
  </w:num>
  <w:num w:numId="11">
    <w:abstractNumId w:val="11"/>
  </w:num>
  <w:num w:numId="12">
    <w:abstractNumId w:val="21"/>
  </w:num>
  <w:num w:numId="13">
    <w:abstractNumId w:val="2"/>
  </w:num>
  <w:num w:numId="14">
    <w:abstractNumId w:val="1"/>
  </w:num>
  <w:num w:numId="15">
    <w:abstractNumId w:val="26"/>
  </w:num>
  <w:num w:numId="16">
    <w:abstractNumId w:val="18"/>
  </w:num>
  <w:num w:numId="17">
    <w:abstractNumId w:val="4"/>
  </w:num>
  <w:num w:numId="18">
    <w:abstractNumId w:val="19"/>
  </w:num>
  <w:num w:numId="19">
    <w:abstractNumId w:val="6"/>
  </w:num>
  <w:num w:numId="20">
    <w:abstractNumId w:val="29"/>
  </w:num>
  <w:num w:numId="21">
    <w:abstractNumId w:val="16"/>
  </w:num>
  <w:num w:numId="22">
    <w:abstractNumId w:val="10"/>
  </w:num>
  <w:num w:numId="23">
    <w:abstractNumId w:val="0"/>
  </w:num>
  <w:num w:numId="24">
    <w:abstractNumId w:val="36"/>
  </w:num>
  <w:num w:numId="25">
    <w:abstractNumId w:val="13"/>
  </w:num>
  <w:num w:numId="26">
    <w:abstractNumId w:val="20"/>
  </w:num>
  <w:num w:numId="27">
    <w:abstractNumId w:val="38"/>
  </w:num>
  <w:num w:numId="28">
    <w:abstractNumId w:val="37"/>
  </w:num>
  <w:num w:numId="29">
    <w:abstractNumId w:val="17"/>
  </w:num>
  <w:num w:numId="30">
    <w:abstractNumId w:val="7"/>
  </w:num>
  <w:num w:numId="31">
    <w:abstractNumId w:val="27"/>
  </w:num>
  <w:num w:numId="32">
    <w:abstractNumId w:val="12"/>
  </w:num>
  <w:num w:numId="33">
    <w:abstractNumId w:val="33"/>
  </w:num>
  <w:num w:numId="34">
    <w:abstractNumId w:val="22"/>
  </w:num>
  <w:num w:numId="35">
    <w:abstractNumId w:val="34"/>
  </w:num>
  <w:num w:numId="36">
    <w:abstractNumId w:val="5"/>
  </w:num>
  <w:num w:numId="37">
    <w:abstractNumId w:val="24"/>
  </w:num>
  <w:num w:numId="38">
    <w:abstractNumId w:val="14"/>
  </w:num>
  <w:num w:numId="39">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4B8"/>
    <w:rsid w:val="00020B47"/>
    <w:rsid w:val="00021033"/>
    <w:rsid w:val="00021197"/>
    <w:rsid w:val="00024949"/>
    <w:rsid w:val="000340C6"/>
    <w:rsid w:val="0003775E"/>
    <w:rsid w:val="000427FF"/>
    <w:rsid w:val="00043743"/>
    <w:rsid w:val="0004630F"/>
    <w:rsid w:val="0004640A"/>
    <w:rsid w:val="00064FF1"/>
    <w:rsid w:val="00074114"/>
    <w:rsid w:val="000745BC"/>
    <w:rsid w:val="00076024"/>
    <w:rsid w:val="00076809"/>
    <w:rsid w:val="00077779"/>
    <w:rsid w:val="00082940"/>
    <w:rsid w:val="0009625A"/>
    <w:rsid w:val="00097106"/>
    <w:rsid w:val="000A0290"/>
    <w:rsid w:val="000A1164"/>
    <w:rsid w:val="000B10D7"/>
    <w:rsid w:val="000B5336"/>
    <w:rsid w:val="000B5F96"/>
    <w:rsid w:val="000C1FF3"/>
    <w:rsid w:val="000D3AC7"/>
    <w:rsid w:val="000D667E"/>
    <w:rsid w:val="000E2C17"/>
    <w:rsid w:val="000E59C3"/>
    <w:rsid w:val="000E5FEC"/>
    <w:rsid w:val="000F0C42"/>
    <w:rsid w:val="000F5B2A"/>
    <w:rsid w:val="00100517"/>
    <w:rsid w:val="001016F1"/>
    <w:rsid w:val="0010179C"/>
    <w:rsid w:val="00106CDE"/>
    <w:rsid w:val="0011022E"/>
    <w:rsid w:val="00113E15"/>
    <w:rsid w:val="00116178"/>
    <w:rsid w:val="00124A6A"/>
    <w:rsid w:val="00124B13"/>
    <w:rsid w:val="00147D65"/>
    <w:rsid w:val="00172AE3"/>
    <w:rsid w:val="00190320"/>
    <w:rsid w:val="00194182"/>
    <w:rsid w:val="001A3C45"/>
    <w:rsid w:val="001B79F3"/>
    <w:rsid w:val="001C2678"/>
    <w:rsid w:val="001D22D3"/>
    <w:rsid w:val="001D470D"/>
    <w:rsid w:val="001D6811"/>
    <w:rsid w:val="001E055E"/>
    <w:rsid w:val="001E074B"/>
    <w:rsid w:val="001E3667"/>
    <w:rsid w:val="001F07E6"/>
    <w:rsid w:val="001F4349"/>
    <w:rsid w:val="00203DEE"/>
    <w:rsid w:val="00204A65"/>
    <w:rsid w:val="00206DE0"/>
    <w:rsid w:val="002078EE"/>
    <w:rsid w:val="00211CC3"/>
    <w:rsid w:val="00221729"/>
    <w:rsid w:val="00223AD6"/>
    <w:rsid w:val="00232C84"/>
    <w:rsid w:val="002441F6"/>
    <w:rsid w:val="00261F32"/>
    <w:rsid w:val="002637B0"/>
    <w:rsid w:val="00273F80"/>
    <w:rsid w:val="0028586E"/>
    <w:rsid w:val="00287CE1"/>
    <w:rsid w:val="00292D5C"/>
    <w:rsid w:val="00294704"/>
    <w:rsid w:val="0029523D"/>
    <w:rsid w:val="002A048B"/>
    <w:rsid w:val="002A5990"/>
    <w:rsid w:val="002B0DD0"/>
    <w:rsid w:val="002C0C3E"/>
    <w:rsid w:val="002C32E1"/>
    <w:rsid w:val="002D7A69"/>
    <w:rsid w:val="002E5C8D"/>
    <w:rsid w:val="002F6E4C"/>
    <w:rsid w:val="00301A73"/>
    <w:rsid w:val="00314910"/>
    <w:rsid w:val="00315433"/>
    <w:rsid w:val="0032011E"/>
    <w:rsid w:val="003231CA"/>
    <w:rsid w:val="00326DBD"/>
    <w:rsid w:val="00330D1C"/>
    <w:rsid w:val="00333F41"/>
    <w:rsid w:val="00334534"/>
    <w:rsid w:val="00334DA9"/>
    <w:rsid w:val="003458FD"/>
    <w:rsid w:val="00346C8A"/>
    <w:rsid w:val="00367C1C"/>
    <w:rsid w:val="003700EC"/>
    <w:rsid w:val="003733CA"/>
    <w:rsid w:val="0039114A"/>
    <w:rsid w:val="003A0082"/>
    <w:rsid w:val="003B6877"/>
    <w:rsid w:val="003C0D35"/>
    <w:rsid w:val="003C5452"/>
    <w:rsid w:val="003D1C31"/>
    <w:rsid w:val="003D350A"/>
    <w:rsid w:val="003E018E"/>
    <w:rsid w:val="003E3C99"/>
    <w:rsid w:val="003E7DED"/>
    <w:rsid w:val="003F7F78"/>
    <w:rsid w:val="004029CA"/>
    <w:rsid w:val="00427830"/>
    <w:rsid w:val="00431367"/>
    <w:rsid w:val="00446A1C"/>
    <w:rsid w:val="00452A2E"/>
    <w:rsid w:val="004545BD"/>
    <w:rsid w:val="004570C7"/>
    <w:rsid w:val="004A2C7B"/>
    <w:rsid w:val="004A389E"/>
    <w:rsid w:val="004C1A78"/>
    <w:rsid w:val="004D1AC9"/>
    <w:rsid w:val="004D7727"/>
    <w:rsid w:val="004E148A"/>
    <w:rsid w:val="004E2685"/>
    <w:rsid w:val="004E58B6"/>
    <w:rsid w:val="004F399E"/>
    <w:rsid w:val="004F51A8"/>
    <w:rsid w:val="005044E9"/>
    <w:rsid w:val="00504F4F"/>
    <w:rsid w:val="005174ED"/>
    <w:rsid w:val="0052133E"/>
    <w:rsid w:val="00525F9F"/>
    <w:rsid w:val="00543A38"/>
    <w:rsid w:val="00544905"/>
    <w:rsid w:val="005462A7"/>
    <w:rsid w:val="00546697"/>
    <w:rsid w:val="005474AF"/>
    <w:rsid w:val="00566D3E"/>
    <w:rsid w:val="00566E1C"/>
    <w:rsid w:val="005878F0"/>
    <w:rsid w:val="00596529"/>
    <w:rsid w:val="00597691"/>
    <w:rsid w:val="005B12D2"/>
    <w:rsid w:val="005B55A6"/>
    <w:rsid w:val="005B5ACD"/>
    <w:rsid w:val="005B74E1"/>
    <w:rsid w:val="005E3A2F"/>
    <w:rsid w:val="005E5A25"/>
    <w:rsid w:val="005E7FDB"/>
    <w:rsid w:val="0060080D"/>
    <w:rsid w:val="00616174"/>
    <w:rsid w:val="00630AFF"/>
    <w:rsid w:val="006402B7"/>
    <w:rsid w:val="006406C5"/>
    <w:rsid w:val="00642D6E"/>
    <w:rsid w:val="00646CA0"/>
    <w:rsid w:val="00653192"/>
    <w:rsid w:val="006557C1"/>
    <w:rsid w:val="00675F20"/>
    <w:rsid w:val="00677CB1"/>
    <w:rsid w:val="006876FD"/>
    <w:rsid w:val="006915F6"/>
    <w:rsid w:val="00696682"/>
    <w:rsid w:val="006A29F5"/>
    <w:rsid w:val="006B7C2B"/>
    <w:rsid w:val="006D0D18"/>
    <w:rsid w:val="006D28D3"/>
    <w:rsid w:val="006D39FF"/>
    <w:rsid w:val="006D51E8"/>
    <w:rsid w:val="006E3A70"/>
    <w:rsid w:val="006E5231"/>
    <w:rsid w:val="006F0983"/>
    <w:rsid w:val="006F13C0"/>
    <w:rsid w:val="006F1756"/>
    <w:rsid w:val="006F3F86"/>
    <w:rsid w:val="00705869"/>
    <w:rsid w:val="007169B3"/>
    <w:rsid w:val="00720B1C"/>
    <w:rsid w:val="00722F90"/>
    <w:rsid w:val="00750711"/>
    <w:rsid w:val="0076311D"/>
    <w:rsid w:val="00774CA6"/>
    <w:rsid w:val="0078621B"/>
    <w:rsid w:val="0078683D"/>
    <w:rsid w:val="007A1C15"/>
    <w:rsid w:val="007A58F6"/>
    <w:rsid w:val="007B5636"/>
    <w:rsid w:val="007C0B6F"/>
    <w:rsid w:val="007D4BD2"/>
    <w:rsid w:val="007E133C"/>
    <w:rsid w:val="007F3E7A"/>
    <w:rsid w:val="00801724"/>
    <w:rsid w:val="0080605E"/>
    <w:rsid w:val="00816540"/>
    <w:rsid w:val="008171C7"/>
    <w:rsid w:val="008174D0"/>
    <w:rsid w:val="00823DB1"/>
    <w:rsid w:val="0082667B"/>
    <w:rsid w:val="0082782B"/>
    <w:rsid w:val="00835785"/>
    <w:rsid w:val="00840EFB"/>
    <w:rsid w:val="00847EEF"/>
    <w:rsid w:val="008557DF"/>
    <w:rsid w:val="008558B4"/>
    <w:rsid w:val="00870342"/>
    <w:rsid w:val="008A3BC9"/>
    <w:rsid w:val="008A40E5"/>
    <w:rsid w:val="008A6E1A"/>
    <w:rsid w:val="008B35E0"/>
    <w:rsid w:val="008B4C41"/>
    <w:rsid w:val="008B7945"/>
    <w:rsid w:val="008C0A15"/>
    <w:rsid w:val="008C1B13"/>
    <w:rsid w:val="008C25DB"/>
    <w:rsid w:val="008E30A2"/>
    <w:rsid w:val="008F3635"/>
    <w:rsid w:val="008F5D35"/>
    <w:rsid w:val="00924584"/>
    <w:rsid w:val="00925487"/>
    <w:rsid w:val="00933B90"/>
    <w:rsid w:val="00934BDF"/>
    <w:rsid w:val="00947F08"/>
    <w:rsid w:val="009560BA"/>
    <w:rsid w:val="00957288"/>
    <w:rsid w:val="009C0F9B"/>
    <w:rsid w:val="009C6DD1"/>
    <w:rsid w:val="009D3AB5"/>
    <w:rsid w:val="009F362F"/>
    <w:rsid w:val="00A024BB"/>
    <w:rsid w:val="00A20DBC"/>
    <w:rsid w:val="00A505F8"/>
    <w:rsid w:val="00A532D9"/>
    <w:rsid w:val="00A66D70"/>
    <w:rsid w:val="00A66EBA"/>
    <w:rsid w:val="00A808F5"/>
    <w:rsid w:val="00A8136B"/>
    <w:rsid w:val="00A813D9"/>
    <w:rsid w:val="00A90E96"/>
    <w:rsid w:val="00A957F9"/>
    <w:rsid w:val="00AB1794"/>
    <w:rsid w:val="00AB3142"/>
    <w:rsid w:val="00AB6B66"/>
    <w:rsid w:val="00AC6A22"/>
    <w:rsid w:val="00AC770A"/>
    <w:rsid w:val="00AD74E4"/>
    <w:rsid w:val="00AE271A"/>
    <w:rsid w:val="00AF55D5"/>
    <w:rsid w:val="00AF65EA"/>
    <w:rsid w:val="00B02B22"/>
    <w:rsid w:val="00B15595"/>
    <w:rsid w:val="00B41223"/>
    <w:rsid w:val="00B50078"/>
    <w:rsid w:val="00B53273"/>
    <w:rsid w:val="00B6182B"/>
    <w:rsid w:val="00B646F5"/>
    <w:rsid w:val="00B80243"/>
    <w:rsid w:val="00B811E8"/>
    <w:rsid w:val="00B92C36"/>
    <w:rsid w:val="00BA60B7"/>
    <w:rsid w:val="00BC12D8"/>
    <w:rsid w:val="00BD2F66"/>
    <w:rsid w:val="00BD38FB"/>
    <w:rsid w:val="00BD64B7"/>
    <w:rsid w:val="00BE7552"/>
    <w:rsid w:val="00BE7C54"/>
    <w:rsid w:val="00BF30E5"/>
    <w:rsid w:val="00BF636A"/>
    <w:rsid w:val="00C06509"/>
    <w:rsid w:val="00C145BC"/>
    <w:rsid w:val="00C24EF1"/>
    <w:rsid w:val="00C33215"/>
    <w:rsid w:val="00C34F47"/>
    <w:rsid w:val="00C37630"/>
    <w:rsid w:val="00C42A29"/>
    <w:rsid w:val="00C530AC"/>
    <w:rsid w:val="00C80C61"/>
    <w:rsid w:val="00C820C7"/>
    <w:rsid w:val="00CC4A66"/>
    <w:rsid w:val="00CD5226"/>
    <w:rsid w:val="00CD5AEF"/>
    <w:rsid w:val="00CE3FA6"/>
    <w:rsid w:val="00CE5C39"/>
    <w:rsid w:val="00CE5EA3"/>
    <w:rsid w:val="00CF1B9F"/>
    <w:rsid w:val="00D079BF"/>
    <w:rsid w:val="00D11FF3"/>
    <w:rsid w:val="00D149DE"/>
    <w:rsid w:val="00D2360D"/>
    <w:rsid w:val="00D31BF9"/>
    <w:rsid w:val="00D4351D"/>
    <w:rsid w:val="00D47501"/>
    <w:rsid w:val="00D47E85"/>
    <w:rsid w:val="00D50F3A"/>
    <w:rsid w:val="00D5214A"/>
    <w:rsid w:val="00D54C14"/>
    <w:rsid w:val="00D77B38"/>
    <w:rsid w:val="00D822AA"/>
    <w:rsid w:val="00D97D36"/>
    <w:rsid w:val="00DA416A"/>
    <w:rsid w:val="00DB1514"/>
    <w:rsid w:val="00DC0D32"/>
    <w:rsid w:val="00DD3EB8"/>
    <w:rsid w:val="00DE1A46"/>
    <w:rsid w:val="00E036E9"/>
    <w:rsid w:val="00E15327"/>
    <w:rsid w:val="00E23F47"/>
    <w:rsid w:val="00E45C05"/>
    <w:rsid w:val="00E60BE4"/>
    <w:rsid w:val="00E630E9"/>
    <w:rsid w:val="00E63AF2"/>
    <w:rsid w:val="00E76CC0"/>
    <w:rsid w:val="00E802B5"/>
    <w:rsid w:val="00E8224A"/>
    <w:rsid w:val="00E9287D"/>
    <w:rsid w:val="00E955FB"/>
    <w:rsid w:val="00EA2CEC"/>
    <w:rsid w:val="00EA755A"/>
    <w:rsid w:val="00EB2CD0"/>
    <w:rsid w:val="00EB37C0"/>
    <w:rsid w:val="00EB4F04"/>
    <w:rsid w:val="00EB69F3"/>
    <w:rsid w:val="00EC450D"/>
    <w:rsid w:val="00EE55B3"/>
    <w:rsid w:val="00EE5907"/>
    <w:rsid w:val="00EE6B46"/>
    <w:rsid w:val="00EF5670"/>
    <w:rsid w:val="00EF5AE3"/>
    <w:rsid w:val="00F503FF"/>
    <w:rsid w:val="00F60893"/>
    <w:rsid w:val="00F635DD"/>
    <w:rsid w:val="00F70850"/>
    <w:rsid w:val="00F80E8D"/>
    <w:rsid w:val="00F84D14"/>
    <w:rsid w:val="00F8590D"/>
    <w:rsid w:val="00F86767"/>
    <w:rsid w:val="00F8720A"/>
    <w:rsid w:val="00F87FAF"/>
    <w:rsid w:val="00F90491"/>
    <w:rsid w:val="00FA14B8"/>
    <w:rsid w:val="00FA7864"/>
    <w:rsid w:val="00FC0764"/>
    <w:rsid w:val="00FD0FE7"/>
    <w:rsid w:val="00FD1132"/>
    <w:rsid w:val="00FD6625"/>
    <w:rsid w:val="00FD6CA9"/>
    <w:rsid w:val="00FE3FE3"/>
    <w:rsid w:val="00FE4A7F"/>
    <w:rsid w:val="00FF16C9"/>
    <w:rsid w:val="00FF4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4B8"/>
    <w:pPr>
      <w:spacing w:before="100" w:beforeAutospacing="1" w:line="240" w:lineRule="auto"/>
    </w:pPr>
  </w:style>
  <w:style w:type="paragraph" w:styleId="Heading1">
    <w:name w:val="heading 1"/>
    <w:basedOn w:val="Normal"/>
    <w:next w:val="Normal"/>
    <w:link w:val="Heading1Char"/>
    <w:uiPriority w:val="9"/>
    <w:qFormat/>
    <w:rsid w:val="00FA14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D350A"/>
    <w:pPr>
      <w:keepNext/>
      <w:keepLines/>
      <w:spacing w:before="200" w:after="0"/>
      <w:outlineLvl w:val="1"/>
    </w:pPr>
    <w:rPr>
      <w:rFonts w:ascii="Visual Geez Unicode" w:eastAsiaTheme="majorEastAsia" w:hAnsi="Visual Geez Unicode" w:cstheme="majorBidi"/>
      <w:b/>
      <w:bCs/>
      <w:color w:val="4F81BD" w:themeColor="accent1"/>
      <w:sz w:val="26"/>
      <w:szCs w:val="26"/>
    </w:rPr>
  </w:style>
  <w:style w:type="paragraph" w:styleId="Heading3">
    <w:name w:val="heading 3"/>
    <w:basedOn w:val="Normal"/>
    <w:next w:val="Normal"/>
    <w:link w:val="Heading3Char"/>
    <w:uiPriority w:val="9"/>
    <w:unhideWhenUsed/>
    <w:qFormat/>
    <w:rsid w:val="00FA14B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4B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D350A"/>
    <w:rPr>
      <w:rFonts w:ascii="Visual Geez Unicode" w:eastAsiaTheme="majorEastAsia" w:hAnsi="Visual Geez Unicode" w:cstheme="majorBidi"/>
      <w:b/>
      <w:bCs/>
      <w:color w:val="4F81BD" w:themeColor="accent1"/>
      <w:sz w:val="26"/>
      <w:szCs w:val="26"/>
    </w:rPr>
  </w:style>
  <w:style w:type="character" w:customStyle="1" w:styleId="Heading3Char">
    <w:name w:val="Heading 3 Char"/>
    <w:basedOn w:val="DefaultParagraphFont"/>
    <w:link w:val="Heading3"/>
    <w:uiPriority w:val="9"/>
    <w:rsid w:val="00FA14B8"/>
    <w:rPr>
      <w:rFonts w:asciiTheme="majorHAnsi" w:eastAsiaTheme="majorEastAsia" w:hAnsiTheme="majorHAnsi" w:cstheme="majorBidi"/>
      <w:b/>
      <w:bCs/>
      <w:color w:val="4F81BD" w:themeColor="accent1"/>
    </w:rPr>
  </w:style>
  <w:style w:type="paragraph" w:styleId="ListParagraph">
    <w:name w:val="List Paragraph"/>
    <w:basedOn w:val="Normal"/>
    <w:link w:val="ListParagraphChar"/>
    <w:uiPriority w:val="34"/>
    <w:qFormat/>
    <w:rsid w:val="00FA14B8"/>
    <w:pPr>
      <w:spacing w:before="0" w:beforeAutospacing="0" w:line="276" w:lineRule="auto"/>
      <w:ind w:left="720"/>
      <w:contextualSpacing/>
    </w:pPr>
  </w:style>
  <w:style w:type="character" w:customStyle="1" w:styleId="ListParagraphChar">
    <w:name w:val="List Paragraph Char"/>
    <w:basedOn w:val="DefaultParagraphFont"/>
    <w:link w:val="ListParagraph"/>
    <w:uiPriority w:val="34"/>
    <w:rsid w:val="00FA14B8"/>
  </w:style>
  <w:style w:type="paragraph" w:styleId="CommentText">
    <w:name w:val="annotation text"/>
    <w:basedOn w:val="Normal"/>
    <w:link w:val="CommentTextChar"/>
    <w:uiPriority w:val="99"/>
    <w:unhideWhenUsed/>
    <w:rsid w:val="00FA14B8"/>
    <w:pPr>
      <w:spacing w:before="0" w:beforeAutospacing="0" w:after="160"/>
    </w:pPr>
    <w:rPr>
      <w:sz w:val="20"/>
      <w:szCs w:val="20"/>
      <w:lang w:val="am-ET"/>
    </w:rPr>
  </w:style>
  <w:style w:type="character" w:customStyle="1" w:styleId="CommentTextChar">
    <w:name w:val="Comment Text Char"/>
    <w:basedOn w:val="DefaultParagraphFont"/>
    <w:link w:val="CommentText"/>
    <w:uiPriority w:val="99"/>
    <w:rsid w:val="00FA14B8"/>
    <w:rPr>
      <w:sz w:val="20"/>
      <w:szCs w:val="20"/>
      <w:lang w:val="am-ET"/>
    </w:rPr>
  </w:style>
  <w:style w:type="character" w:styleId="CommentReference">
    <w:name w:val="annotation reference"/>
    <w:basedOn w:val="DefaultParagraphFont"/>
    <w:uiPriority w:val="99"/>
    <w:unhideWhenUsed/>
    <w:rsid w:val="00FA14B8"/>
    <w:rPr>
      <w:sz w:val="16"/>
      <w:szCs w:val="16"/>
    </w:rPr>
  </w:style>
  <w:style w:type="paragraph" w:styleId="BalloonText">
    <w:name w:val="Balloon Text"/>
    <w:basedOn w:val="Normal"/>
    <w:link w:val="BalloonTextChar"/>
    <w:uiPriority w:val="99"/>
    <w:semiHidden/>
    <w:unhideWhenUsed/>
    <w:rsid w:val="00FA14B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4B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A14B8"/>
    <w:pPr>
      <w:spacing w:before="100" w:beforeAutospacing="1" w:after="200"/>
    </w:pPr>
    <w:rPr>
      <w:b/>
      <w:bCs/>
      <w:lang w:val="en-US"/>
    </w:rPr>
  </w:style>
  <w:style w:type="character" w:customStyle="1" w:styleId="CommentSubjectChar">
    <w:name w:val="Comment Subject Char"/>
    <w:basedOn w:val="CommentTextChar"/>
    <w:link w:val="CommentSubject"/>
    <w:uiPriority w:val="99"/>
    <w:semiHidden/>
    <w:rsid w:val="00FA14B8"/>
    <w:rPr>
      <w:b/>
      <w:bCs/>
      <w:sz w:val="20"/>
      <w:szCs w:val="20"/>
      <w:lang w:val="am-ET"/>
    </w:rPr>
  </w:style>
  <w:style w:type="character" w:customStyle="1" w:styleId="fontstyle01">
    <w:name w:val="fontstyle01"/>
    <w:basedOn w:val="DefaultParagraphFont"/>
    <w:rsid w:val="00FA14B8"/>
    <w:rPr>
      <w:rFonts w:ascii="Ge'ez-1" w:hAnsi="Ge'ez-1" w:hint="default"/>
      <w:b w:val="0"/>
      <w:bCs w:val="0"/>
      <w:i w:val="0"/>
      <w:iCs w:val="0"/>
      <w:color w:val="000000"/>
      <w:sz w:val="20"/>
      <w:szCs w:val="20"/>
    </w:rPr>
  </w:style>
  <w:style w:type="character" w:styleId="Strong">
    <w:name w:val="Strong"/>
    <w:basedOn w:val="DefaultParagraphFont"/>
    <w:uiPriority w:val="22"/>
    <w:qFormat/>
    <w:rsid w:val="00FA14B8"/>
    <w:rPr>
      <w:b/>
      <w:bCs/>
    </w:rPr>
  </w:style>
  <w:style w:type="paragraph" w:styleId="BodyTextIndent">
    <w:name w:val="Body Text Indent"/>
    <w:basedOn w:val="Normal"/>
    <w:link w:val="BodyTextIndentChar"/>
    <w:uiPriority w:val="99"/>
    <w:unhideWhenUsed/>
    <w:rsid w:val="00FA14B8"/>
    <w:pPr>
      <w:spacing w:before="0" w:beforeAutospacing="0" w:after="120"/>
      <w:ind w:left="360"/>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rsid w:val="00FA14B8"/>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FA14B8"/>
    <w:pPr>
      <w:spacing w:beforeAutospacing="0" w:line="276" w:lineRule="auto"/>
      <w:outlineLvl w:val="9"/>
    </w:pPr>
  </w:style>
  <w:style w:type="paragraph" w:styleId="TOC1">
    <w:name w:val="toc 1"/>
    <w:basedOn w:val="Normal"/>
    <w:next w:val="Normal"/>
    <w:autoRedefine/>
    <w:uiPriority w:val="39"/>
    <w:unhideWhenUsed/>
    <w:rsid w:val="00FA14B8"/>
    <w:pPr>
      <w:spacing w:after="100"/>
    </w:pPr>
  </w:style>
  <w:style w:type="paragraph" w:styleId="TOC2">
    <w:name w:val="toc 2"/>
    <w:basedOn w:val="Normal"/>
    <w:next w:val="Normal"/>
    <w:autoRedefine/>
    <w:uiPriority w:val="39"/>
    <w:unhideWhenUsed/>
    <w:rsid w:val="00FA14B8"/>
    <w:pPr>
      <w:spacing w:after="100"/>
      <w:ind w:left="220"/>
    </w:pPr>
  </w:style>
  <w:style w:type="paragraph" w:styleId="TOC3">
    <w:name w:val="toc 3"/>
    <w:basedOn w:val="Normal"/>
    <w:next w:val="Normal"/>
    <w:autoRedefine/>
    <w:uiPriority w:val="39"/>
    <w:unhideWhenUsed/>
    <w:rsid w:val="00FA14B8"/>
    <w:pPr>
      <w:spacing w:after="100"/>
      <w:ind w:left="440"/>
    </w:pPr>
  </w:style>
  <w:style w:type="character" w:styleId="Hyperlink">
    <w:name w:val="Hyperlink"/>
    <w:basedOn w:val="DefaultParagraphFont"/>
    <w:uiPriority w:val="99"/>
    <w:unhideWhenUsed/>
    <w:rsid w:val="00FA14B8"/>
    <w:rPr>
      <w:color w:val="0000FF" w:themeColor="hyperlink"/>
      <w:u w:val="single"/>
    </w:rPr>
  </w:style>
  <w:style w:type="paragraph" w:styleId="TOC4">
    <w:name w:val="toc 4"/>
    <w:basedOn w:val="Normal"/>
    <w:next w:val="Normal"/>
    <w:autoRedefine/>
    <w:uiPriority w:val="39"/>
    <w:unhideWhenUsed/>
    <w:rsid w:val="00FA14B8"/>
    <w:pPr>
      <w:spacing w:before="0" w:beforeAutospacing="0" w:after="100" w:line="276" w:lineRule="auto"/>
      <w:ind w:left="660"/>
    </w:pPr>
    <w:rPr>
      <w:rFonts w:eastAsiaTheme="minorEastAsia"/>
    </w:rPr>
  </w:style>
  <w:style w:type="paragraph" w:styleId="TOC5">
    <w:name w:val="toc 5"/>
    <w:basedOn w:val="Normal"/>
    <w:next w:val="Normal"/>
    <w:autoRedefine/>
    <w:uiPriority w:val="39"/>
    <w:unhideWhenUsed/>
    <w:rsid w:val="00FA14B8"/>
    <w:pPr>
      <w:spacing w:before="0" w:beforeAutospacing="0" w:after="100" w:line="276" w:lineRule="auto"/>
      <w:ind w:left="880"/>
    </w:pPr>
    <w:rPr>
      <w:rFonts w:eastAsiaTheme="minorEastAsia"/>
    </w:rPr>
  </w:style>
  <w:style w:type="paragraph" w:styleId="TOC6">
    <w:name w:val="toc 6"/>
    <w:basedOn w:val="Normal"/>
    <w:next w:val="Normal"/>
    <w:autoRedefine/>
    <w:uiPriority w:val="39"/>
    <w:unhideWhenUsed/>
    <w:rsid w:val="00FA14B8"/>
    <w:pPr>
      <w:spacing w:before="0" w:beforeAutospacing="0" w:after="100" w:line="276" w:lineRule="auto"/>
      <w:ind w:left="1100"/>
    </w:pPr>
    <w:rPr>
      <w:rFonts w:eastAsiaTheme="minorEastAsia"/>
    </w:rPr>
  </w:style>
  <w:style w:type="paragraph" w:styleId="TOC7">
    <w:name w:val="toc 7"/>
    <w:basedOn w:val="Normal"/>
    <w:next w:val="Normal"/>
    <w:autoRedefine/>
    <w:uiPriority w:val="39"/>
    <w:unhideWhenUsed/>
    <w:rsid w:val="00FA14B8"/>
    <w:pPr>
      <w:spacing w:before="0" w:beforeAutospacing="0" w:after="100" w:line="276" w:lineRule="auto"/>
      <w:ind w:left="1320"/>
    </w:pPr>
    <w:rPr>
      <w:rFonts w:eastAsiaTheme="minorEastAsia"/>
    </w:rPr>
  </w:style>
  <w:style w:type="paragraph" w:styleId="TOC8">
    <w:name w:val="toc 8"/>
    <w:basedOn w:val="Normal"/>
    <w:next w:val="Normal"/>
    <w:autoRedefine/>
    <w:uiPriority w:val="39"/>
    <w:unhideWhenUsed/>
    <w:rsid w:val="00FA14B8"/>
    <w:pPr>
      <w:spacing w:before="0" w:beforeAutospacing="0" w:after="100" w:line="276" w:lineRule="auto"/>
      <w:ind w:left="1540"/>
    </w:pPr>
    <w:rPr>
      <w:rFonts w:eastAsiaTheme="minorEastAsia"/>
    </w:rPr>
  </w:style>
  <w:style w:type="paragraph" w:styleId="TOC9">
    <w:name w:val="toc 9"/>
    <w:basedOn w:val="Normal"/>
    <w:next w:val="Normal"/>
    <w:autoRedefine/>
    <w:uiPriority w:val="39"/>
    <w:unhideWhenUsed/>
    <w:rsid w:val="00FA14B8"/>
    <w:pPr>
      <w:spacing w:before="0" w:beforeAutospacing="0" w:after="100" w:line="276" w:lineRule="auto"/>
      <w:ind w:left="1760"/>
    </w:pPr>
    <w:rPr>
      <w:rFonts w:eastAsiaTheme="minorEastAsia"/>
    </w:rPr>
  </w:style>
  <w:style w:type="paragraph" w:styleId="Header">
    <w:name w:val="header"/>
    <w:basedOn w:val="Normal"/>
    <w:link w:val="HeaderChar"/>
    <w:uiPriority w:val="99"/>
    <w:semiHidden/>
    <w:unhideWhenUsed/>
    <w:rsid w:val="00FA14B8"/>
    <w:pPr>
      <w:tabs>
        <w:tab w:val="center" w:pos="4680"/>
        <w:tab w:val="right" w:pos="9360"/>
      </w:tabs>
      <w:spacing w:before="0" w:after="0"/>
    </w:pPr>
  </w:style>
  <w:style w:type="character" w:customStyle="1" w:styleId="HeaderChar">
    <w:name w:val="Header Char"/>
    <w:basedOn w:val="DefaultParagraphFont"/>
    <w:link w:val="Header"/>
    <w:uiPriority w:val="99"/>
    <w:semiHidden/>
    <w:rsid w:val="00FA14B8"/>
  </w:style>
  <w:style w:type="paragraph" w:styleId="Footer">
    <w:name w:val="footer"/>
    <w:basedOn w:val="Normal"/>
    <w:link w:val="FooterChar"/>
    <w:uiPriority w:val="99"/>
    <w:unhideWhenUsed/>
    <w:rsid w:val="00FA14B8"/>
    <w:pPr>
      <w:tabs>
        <w:tab w:val="center" w:pos="4680"/>
        <w:tab w:val="right" w:pos="9360"/>
      </w:tabs>
      <w:spacing w:before="0" w:after="0"/>
    </w:pPr>
  </w:style>
  <w:style w:type="character" w:customStyle="1" w:styleId="FooterChar">
    <w:name w:val="Footer Char"/>
    <w:basedOn w:val="DefaultParagraphFont"/>
    <w:link w:val="Footer"/>
    <w:uiPriority w:val="99"/>
    <w:rsid w:val="00FA14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4B8"/>
    <w:pPr>
      <w:spacing w:before="100" w:beforeAutospacing="1" w:line="240" w:lineRule="auto"/>
    </w:pPr>
  </w:style>
  <w:style w:type="paragraph" w:styleId="Heading1">
    <w:name w:val="heading 1"/>
    <w:basedOn w:val="Normal"/>
    <w:next w:val="Normal"/>
    <w:link w:val="Heading1Char"/>
    <w:uiPriority w:val="9"/>
    <w:qFormat/>
    <w:rsid w:val="00FA14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D350A"/>
    <w:pPr>
      <w:keepNext/>
      <w:keepLines/>
      <w:spacing w:before="200" w:after="0"/>
      <w:outlineLvl w:val="1"/>
    </w:pPr>
    <w:rPr>
      <w:rFonts w:ascii="Visual Geez Unicode" w:eastAsiaTheme="majorEastAsia" w:hAnsi="Visual Geez Unicode" w:cstheme="majorBidi"/>
      <w:b/>
      <w:bCs/>
      <w:color w:val="4F81BD" w:themeColor="accent1"/>
      <w:sz w:val="26"/>
      <w:szCs w:val="26"/>
    </w:rPr>
  </w:style>
  <w:style w:type="paragraph" w:styleId="Heading3">
    <w:name w:val="heading 3"/>
    <w:basedOn w:val="Normal"/>
    <w:next w:val="Normal"/>
    <w:link w:val="Heading3Char"/>
    <w:uiPriority w:val="9"/>
    <w:unhideWhenUsed/>
    <w:qFormat/>
    <w:rsid w:val="00FA14B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4B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D350A"/>
    <w:rPr>
      <w:rFonts w:ascii="Visual Geez Unicode" w:eastAsiaTheme="majorEastAsia" w:hAnsi="Visual Geez Unicode" w:cstheme="majorBidi"/>
      <w:b/>
      <w:bCs/>
      <w:color w:val="4F81BD" w:themeColor="accent1"/>
      <w:sz w:val="26"/>
      <w:szCs w:val="26"/>
    </w:rPr>
  </w:style>
  <w:style w:type="character" w:customStyle="1" w:styleId="Heading3Char">
    <w:name w:val="Heading 3 Char"/>
    <w:basedOn w:val="DefaultParagraphFont"/>
    <w:link w:val="Heading3"/>
    <w:uiPriority w:val="9"/>
    <w:rsid w:val="00FA14B8"/>
    <w:rPr>
      <w:rFonts w:asciiTheme="majorHAnsi" w:eastAsiaTheme="majorEastAsia" w:hAnsiTheme="majorHAnsi" w:cstheme="majorBidi"/>
      <w:b/>
      <w:bCs/>
      <w:color w:val="4F81BD" w:themeColor="accent1"/>
    </w:rPr>
  </w:style>
  <w:style w:type="paragraph" w:styleId="ListParagraph">
    <w:name w:val="List Paragraph"/>
    <w:basedOn w:val="Normal"/>
    <w:link w:val="ListParagraphChar"/>
    <w:uiPriority w:val="34"/>
    <w:qFormat/>
    <w:rsid w:val="00FA14B8"/>
    <w:pPr>
      <w:spacing w:before="0" w:beforeAutospacing="0" w:line="276" w:lineRule="auto"/>
      <w:ind w:left="720"/>
      <w:contextualSpacing/>
    </w:pPr>
  </w:style>
  <w:style w:type="character" w:customStyle="1" w:styleId="ListParagraphChar">
    <w:name w:val="List Paragraph Char"/>
    <w:basedOn w:val="DefaultParagraphFont"/>
    <w:link w:val="ListParagraph"/>
    <w:uiPriority w:val="34"/>
    <w:rsid w:val="00FA14B8"/>
  </w:style>
  <w:style w:type="paragraph" w:styleId="CommentText">
    <w:name w:val="annotation text"/>
    <w:basedOn w:val="Normal"/>
    <w:link w:val="CommentTextChar"/>
    <w:uiPriority w:val="99"/>
    <w:unhideWhenUsed/>
    <w:rsid w:val="00FA14B8"/>
    <w:pPr>
      <w:spacing w:before="0" w:beforeAutospacing="0" w:after="160"/>
    </w:pPr>
    <w:rPr>
      <w:sz w:val="20"/>
      <w:szCs w:val="20"/>
      <w:lang w:val="am-ET"/>
    </w:rPr>
  </w:style>
  <w:style w:type="character" w:customStyle="1" w:styleId="CommentTextChar">
    <w:name w:val="Comment Text Char"/>
    <w:basedOn w:val="DefaultParagraphFont"/>
    <w:link w:val="CommentText"/>
    <w:uiPriority w:val="99"/>
    <w:rsid w:val="00FA14B8"/>
    <w:rPr>
      <w:sz w:val="20"/>
      <w:szCs w:val="20"/>
      <w:lang w:val="am-ET"/>
    </w:rPr>
  </w:style>
  <w:style w:type="character" w:styleId="CommentReference">
    <w:name w:val="annotation reference"/>
    <w:basedOn w:val="DefaultParagraphFont"/>
    <w:uiPriority w:val="99"/>
    <w:unhideWhenUsed/>
    <w:rsid w:val="00FA14B8"/>
    <w:rPr>
      <w:sz w:val="16"/>
      <w:szCs w:val="16"/>
    </w:rPr>
  </w:style>
  <w:style w:type="paragraph" w:styleId="BalloonText">
    <w:name w:val="Balloon Text"/>
    <w:basedOn w:val="Normal"/>
    <w:link w:val="BalloonTextChar"/>
    <w:uiPriority w:val="99"/>
    <w:semiHidden/>
    <w:unhideWhenUsed/>
    <w:rsid w:val="00FA14B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4B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A14B8"/>
    <w:pPr>
      <w:spacing w:before="100" w:beforeAutospacing="1" w:after="200"/>
    </w:pPr>
    <w:rPr>
      <w:b/>
      <w:bCs/>
      <w:lang w:val="en-US"/>
    </w:rPr>
  </w:style>
  <w:style w:type="character" w:customStyle="1" w:styleId="CommentSubjectChar">
    <w:name w:val="Comment Subject Char"/>
    <w:basedOn w:val="CommentTextChar"/>
    <w:link w:val="CommentSubject"/>
    <w:uiPriority w:val="99"/>
    <w:semiHidden/>
    <w:rsid w:val="00FA14B8"/>
    <w:rPr>
      <w:b/>
      <w:bCs/>
      <w:sz w:val="20"/>
      <w:szCs w:val="20"/>
      <w:lang w:val="am-ET"/>
    </w:rPr>
  </w:style>
  <w:style w:type="character" w:customStyle="1" w:styleId="fontstyle01">
    <w:name w:val="fontstyle01"/>
    <w:basedOn w:val="DefaultParagraphFont"/>
    <w:rsid w:val="00FA14B8"/>
    <w:rPr>
      <w:rFonts w:ascii="Ge'ez-1" w:hAnsi="Ge'ez-1" w:hint="default"/>
      <w:b w:val="0"/>
      <w:bCs w:val="0"/>
      <w:i w:val="0"/>
      <w:iCs w:val="0"/>
      <w:color w:val="000000"/>
      <w:sz w:val="20"/>
      <w:szCs w:val="20"/>
    </w:rPr>
  </w:style>
  <w:style w:type="character" w:styleId="Strong">
    <w:name w:val="Strong"/>
    <w:basedOn w:val="DefaultParagraphFont"/>
    <w:uiPriority w:val="22"/>
    <w:qFormat/>
    <w:rsid w:val="00FA14B8"/>
    <w:rPr>
      <w:b/>
      <w:bCs/>
    </w:rPr>
  </w:style>
  <w:style w:type="paragraph" w:styleId="BodyTextIndent">
    <w:name w:val="Body Text Indent"/>
    <w:basedOn w:val="Normal"/>
    <w:link w:val="BodyTextIndentChar"/>
    <w:uiPriority w:val="99"/>
    <w:unhideWhenUsed/>
    <w:rsid w:val="00FA14B8"/>
    <w:pPr>
      <w:spacing w:before="0" w:beforeAutospacing="0" w:after="120"/>
      <w:ind w:left="360"/>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rsid w:val="00FA14B8"/>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FA14B8"/>
    <w:pPr>
      <w:spacing w:beforeAutospacing="0" w:line="276" w:lineRule="auto"/>
      <w:outlineLvl w:val="9"/>
    </w:pPr>
  </w:style>
  <w:style w:type="paragraph" w:styleId="TOC1">
    <w:name w:val="toc 1"/>
    <w:basedOn w:val="Normal"/>
    <w:next w:val="Normal"/>
    <w:autoRedefine/>
    <w:uiPriority w:val="39"/>
    <w:unhideWhenUsed/>
    <w:rsid w:val="00FA14B8"/>
    <w:pPr>
      <w:spacing w:after="100"/>
    </w:pPr>
  </w:style>
  <w:style w:type="paragraph" w:styleId="TOC2">
    <w:name w:val="toc 2"/>
    <w:basedOn w:val="Normal"/>
    <w:next w:val="Normal"/>
    <w:autoRedefine/>
    <w:uiPriority w:val="39"/>
    <w:unhideWhenUsed/>
    <w:rsid w:val="00FA14B8"/>
    <w:pPr>
      <w:spacing w:after="100"/>
      <w:ind w:left="220"/>
    </w:pPr>
  </w:style>
  <w:style w:type="paragraph" w:styleId="TOC3">
    <w:name w:val="toc 3"/>
    <w:basedOn w:val="Normal"/>
    <w:next w:val="Normal"/>
    <w:autoRedefine/>
    <w:uiPriority w:val="39"/>
    <w:unhideWhenUsed/>
    <w:rsid w:val="00FA14B8"/>
    <w:pPr>
      <w:spacing w:after="100"/>
      <w:ind w:left="440"/>
    </w:pPr>
  </w:style>
  <w:style w:type="character" w:styleId="Hyperlink">
    <w:name w:val="Hyperlink"/>
    <w:basedOn w:val="DefaultParagraphFont"/>
    <w:uiPriority w:val="99"/>
    <w:unhideWhenUsed/>
    <w:rsid w:val="00FA14B8"/>
    <w:rPr>
      <w:color w:val="0000FF" w:themeColor="hyperlink"/>
      <w:u w:val="single"/>
    </w:rPr>
  </w:style>
  <w:style w:type="paragraph" w:styleId="TOC4">
    <w:name w:val="toc 4"/>
    <w:basedOn w:val="Normal"/>
    <w:next w:val="Normal"/>
    <w:autoRedefine/>
    <w:uiPriority w:val="39"/>
    <w:unhideWhenUsed/>
    <w:rsid w:val="00FA14B8"/>
    <w:pPr>
      <w:spacing w:before="0" w:beforeAutospacing="0" w:after="100" w:line="276" w:lineRule="auto"/>
      <w:ind w:left="660"/>
    </w:pPr>
    <w:rPr>
      <w:rFonts w:eastAsiaTheme="minorEastAsia"/>
    </w:rPr>
  </w:style>
  <w:style w:type="paragraph" w:styleId="TOC5">
    <w:name w:val="toc 5"/>
    <w:basedOn w:val="Normal"/>
    <w:next w:val="Normal"/>
    <w:autoRedefine/>
    <w:uiPriority w:val="39"/>
    <w:unhideWhenUsed/>
    <w:rsid w:val="00FA14B8"/>
    <w:pPr>
      <w:spacing w:before="0" w:beforeAutospacing="0" w:after="100" w:line="276" w:lineRule="auto"/>
      <w:ind w:left="880"/>
    </w:pPr>
    <w:rPr>
      <w:rFonts w:eastAsiaTheme="minorEastAsia"/>
    </w:rPr>
  </w:style>
  <w:style w:type="paragraph" w:styleId="TOC6">
    <w:name w:val="toc 6"/>
    <w:basedOn w:val="Normal"/>
    <w:next w:val="Normal"/>
    <w:autoRedefine/>
    <w:uiPriority w:val="39"/>
    <w:unhideWhenUsed/>
    <w:rsid w:val="00FA14B8"/>
    <w:pPr>
      <w:spacing w:before="0" w:beforeAutospacing="0" w:after="100" w:line="276" w:lineRule="auto"/>
      <w:ind w:left="1100"/>
    </w:pPr>
    <w:rPr>
      <w:rFonts w:eastAsiaTheme="minorEastAsia"/>
    </w:rPr>
  </w:style>
  <w:style w:type="paragraph" w:styleId="TOC7">
    <w:name w:val="toc 7"/>
    <w:basedOn w:val="Normal"/>
    <w:next w:val="Normal"/>
    <w:autoRedefine/>
    <w:uiPriority w:val="39"/>
    <w:unhideWhenUsed/>
    <w:rsid w:val="00FA14B8"/>
    <w:pPr>
      <w:spacing w:before="0" w:beforeAutospacing="0" w:after="100" w:line="276" w:lineRule="auto"/>
      <w:ind w:left="1320"/>
    </w:pPr>
    <w:rPr>
      <w:rFonts w:eastAsiaTheme="minorEastAsia"/>
    </w:rPr>
  </w:style>
  <w:style w:type="paragraph" w:styleId="TOC8">
    <w:name w:val="toc 8"/>
    <w:basedOn w:val="Normal"/>
    <w:next w:val="Normal"/>
    <w:autoRedefine/>
    <w:uiPriority w:val="39"/>
    <w:unhideWhenUsed/>
    <w:rsid w:val="00FA14B8"/>
    <w:pPr>
      <w:spacing w:before="0" w:beforeAutospacing="0" w:after="100" w:line="276" w:lineRule="auto"/>
      <w:ind w:left="1540"/>
    </w:pPr>
    <w:rPr>
      <w:rFonts w:eastAsiaTheme="minorEastAsia"/>
    </w:rPr>
  </w:style>
  <w:style w:type="paragraph" w:styleId="TOC9">
    <w:name w:val="toc 9"/>
    <w:basedOn w:val="Normal"/>
    <w:next w:val="Normal"/>
    <w:autoRedefine/>
    <w:uiPriority w:val="39"/>
    <w:unhideWhenUsed/>
    <w:rsid w:val="00FA14B8"/>
    <w:pPr>
      <w:spacing w:before="0" w:beforeAutospacing="0" w:after="100" w:line="276" w:lineRule="auto"/>
      <w:ind w:left="1760"/>
    </w:pPr>
    <w:rPr>
      <w:rFonts w:eastAsiaTheme="minorEastAsia"/>
    </w:rPr>
  </w:style>
  <w:style w:type="paragraph" w:styleId="Header">
    <w:name w:val="header"/>
    <w:basedOn w:val="Normal"/>
    <w:link w:val="HeaderChar"/>
    <w:uiPriority w:val="99"/>
    <w:semiHidden/>
    <w:unhideWhenUsed/>
    <w:rsid w:val="00FA14B8"/>
    <w:pPr>
      <w:tabs>
        <w:tab w:val="center" w:pos="4680"/>
        <w:tab w:val="right" w:pos="9360"/>
      </w:tabs>
      <w:spacing w:before="0" w:after="0"/>
    </w:pPr>
  </w:style>
  <w:style w:type="character" w:customStyle="1" w:styleId="HeaderChar">
    <w:name w:val="Header Char"/>
    <w:basedOn w:val="DefaultParagraphFont"/>
    <w:link w:val="Header"/>
    <w:uiPriority w:val="99"/>
    <w:semiHidden/>
    <w:rsid w:val="00FA14B8"/>
  </w:style>
  <w:style w:type="paragraph" w:styleId="Footer">
    <w:name w:val="footer"/>
    <w:basedOn w:val="Normal"/>
    <w:link w:val="FooterChar"/>
    <w:uiPriority w:val="99"/>
    <w:unhideWhenUsed/>
    <w:rsid w:val="00FA14B8"/>
    <w:pPr>
      <w:tabs>
        <w:tab w:val="center" w:pos="4680"/>
        <w:tab w:val="right" w:pos="9360"/>
      </w:tabs>
      <w:spacing w:before="0" w:after="0"/>
    </w:pPr>
  </w:style>
  <w:style w:type="character" w:customStyle="1" w:styleId="FooterChar">
    <w:name w:val="Footer Char"/>
    <w:basedOn w:val="DefaultParagraphFont"/>
    <w:link w:val="Footer"/>
    <w:uiPriority w:val="99"/>
    <w:rsid w:val="00FA1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26</Pages>
  <Words>3672</Words>
  <Characters>20935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Demoz</dc:creator>
  <cp:lastModifiedBy>user</cp:lastModifiedBy>
  <cp:revision>19</cp:revision>
  <dcterms:created xsi:type="dcterms:W3CDTF">2019-05-22T15:21:00Z</dcterms:created>
  <dcterms:modified xsi:type="dcterms:W3CDTF">2019-11-24T17:48:00Z</dcterms:modified>
</cp:coreProperties>
</file>